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B7" w:rsidRDefault="00C268B7">
      <w:pPr>
        <w:pStyle w:val="ConsPlusNormal"/>
        <w:jc w:val="both"/>
      </w:pPr>
    </w:p>
    <w:p w:rsidR="00692F12" w:rsidRPr="00692F12" w:rsidRDefault="00692F12" w:rsidP="00692F12">
      <w:pPr>
        <w:keepNext/>
        <w:tabs>
          <w:tab w:val="left" w:pos="1665"/>
        </w:tabs>
        <w:jc w:val="center"/>
        <w:outlineLvl w:val="2"/>
        <w:rPr>
          <w:rFonts w:eastAsia="Arial Unicode MS"/>
          <w:b/>
          <w:i/>
          <w:iCs/>
          <w:sz w:val="32"/>
          <w:szCs w:val="24"/>
        </w:rPr>
      </w:pPr>
    </w:p>
    <w:p w:rsidR="00692F12" w:rsidRPr="00692F12" w:rsidRDefault="00692F12" w:rsidP="00692F12">
      <w:pPr>
        <w:keepNext/>
        <w:tabs>
          <w:tab w:val="left" w:pos="1665"/>
        </w:tabs>
        <w:jc w:val="center"/>
        <w:outlineLvl w:val="2"/>
        <w:rPr>
          <w:rFonts w:eastAsia="Arial Unicode MS"/>
          <w:b/>
          <w:i/>
          <w:iCs/>
          <w:sz w:val="32"/>
          <w:szCs w:val="24"/>
        </w:rPr>
      </w:pPr>
      <w:r>
        <w:rPr>
          <w:rFonts w:eastAsia="Arial Unicode MS"/>
          <w:b/>
          <w:i/>
          <w:iCs/>
          <w:noProof/>
          <w:sz w:val="20"/>
          <w:szCs w:val="24"/>
        </w:rPr>
        <w:drawing>
          <wp:anchor distT="0" distB="0" distL="114300" distR="114300" simplePos="0" relativeHeight="251661312" behindDoc="0" locked="0" layoutInCell="1" allowOverlap="1">
            <wp:simplePos x="0" y="0"/>
            <wp:positionH relativeFrom="column">
              <wp:posOffset>2646045</wp:posOffset>
            </wp:positionH>
            <wp:positionV relativeFrom="paragraph">
              <wp:posOffset>-880110</wp:posOffset>
            </wp:positionV>
            <wp:extent cx="914400" cy="768350"/>
            <wp:effectExtent l="0" t="0" r="0" b="0"/>
            <wp:wrapTight wrapText="bothSides">
              <wp:wrapPolygon edited="0">
                <wp:start x="0" y="0"/>
                <wp:lineTo x="0" y="20886"/>
                <wp:lineTo x="21150" y="20886"/>
                <wp:lineTo x="21150" y="0"/>
                <wp:lineTo x="0" y="0"/>
              </wp:wrapPolygon>
            </wp:wrapTight>
            <wp:docPr id="3" name="Рисунок 3" descr="B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F12">
        <w:rPr>
          <w:rFonts w:eastAsia="Arial Unicode MS"/>
          <w:b/>
          <w:i/>
          <w:iCs/>
          <w:sz w:val="32"/>
          <w:szCs w:val="24"/>
        </w:rPr>
        <w:t>Республика Бурятия</w:t>
      </w:r>
    </w:p>
    <w:p w:rsidR="00692F12" w:rsidRPr="00692F12" w:rsidRDefault="00692F12" w:rsidP="00692F12">
      <w:pPr>
        <w:jc w:val="center"/>
        <w:rPr>
          <w:b/>
        </w:rPr>
      </w:pPr>
      <w:r w:rsidRPr="00692F12">
        <w:rPr>
          <w:b/>
        </w:rPr>
        <w:t>Северо-Байкальский район</w:t>
      </w:r>
    </w:p>
    <w:p w:rsidR="00692F12" w:rsidRPr="00692F12" w:rsidRDefault="00692F12" w:rsidP="00692F12">
      <w:pPr>
        <w:rPr>
          <w:b/>
          <w:sz w:val="20"/>
        </w:rPr>
      </w:pPr>
      <w:r w:rsidRPr="00692F12">
        <w:rPr>
          <w:b/>
          <w:sz w:val="20"/>
        </w:rPr>
        <w:t xml:space="preserve">                                АДМИНИСТРАЦИЯ   МУНИЦИПАЛЬНОГО ОБРАЗОВАНИЯ</w:t>
      </w:r>
    </w:p>
    <w:p w:rsidR="00692F12" w:rsidRPr="00692F12" w:rsidRDefault="00692F12" w:rsidP="00692F12">
      <w:pPr>
        <w:jc w:val="center"/>
        <w:rPr>
          <w:b/>
          <w:sz w:val="20"/>
        </w:rPr>
      </w:pPr>
      <w:r w:rsidRPr="00692F12">
        <w:rPr>
          <w:b/>
          <w:sz w:val="20"/>
        </w:rPr>
        <w:t>СЕЛЬСКОГО ПОСЕЛЕНИЯ</w:t>
      </w:r>
    </w:p>
    <w:p w:rsidR="00692F12" w:rsidRPr="00692F12" w:rsidRDefault="00692F12" w:rsidP="00692F12">
      <w:pPr>
        <w:keepNext/>
        <w:ind w:right="-1050"/>
        <w:outlineLvl w:val="3"/>
        <w:rPr>
          <w:rFonts w:ascii="Arial Black" w:eastAsia="Arial Unicode MS" w:hAnsi="Arial Black"/>
          <w:b/>
          <w:bCs w:val="0"/>
          <w:sz w:val="44"/>
        </w:rPr>
      </w:pPr>
      <w:r w:rsidRPr="00692F12">
        <w:rPr>
          <w:rFonts w:ascii="Arial Black" w:eastAsia="Arial Unicode MS" w:hAnsi="Arial Black"/>
          <w:b/>
          <w:bCs w:val="0"/>
          <w:sz w:val="44"/>
        </w:rPr>
        <w:t xml:space="preserve">               «ВЕРХНЕЗАИМСКОЕ»</w:t>
      </w:r>
    </w:p>
    <w:p w:rsidR="00692F12" w:rsidRPr="00692F12" w:rsidRDefault="00692F12" w:rsidP="00692F12">
      <w:pPr>
        <w:ind w:left="-851" w:right="-1050"/>
        <w:rPr>
          <w:bCs w:val="0"/>
        </w:rPr>
      </w:pPr>
      <w:r>
        <w:rPr>
          <w:bCs w:val="0"/>
          <w:noProof/>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147955</wp:posOffset>
                </wp:positionV>
                <wp:extent cx="649224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5pt" to="512.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hVAIAAGQEAAAOAAAAZHJzL2Uyb0RvYy54bWysVM2O0zAQviPxDlbubZoQurvRpivUtFwW&#10;qLTLA7i201g4tmW7TSuEBJyR9hF4BQ4grbTAM6RvxNj90S5cECIHZ+yZ+fLNzOecX6wbgVbMWK5k&#10;ESX9QYSYJIpyuSii19fT3mmErMOSYqEkK6INs9HF6PGj81bnLFW1EpQZBCDS5q0uoto5ncexJTVr&#10;sO0rzSQ4K2Ua7GBrFjE1uAX0RsTpYDCMW2WoNoowa+G03DmjUcCvKkbcq6qyzCFRRMDNhdWEde7X&#10;eHSO84XBuuZkTwP/A4sGcwkfPUKV2GG0NPwPqIYTo6yqXJ+oJlZVxQkLNUA1yeC3aq5qrFmoBZpj&#10;9bFN9v/BkpermUGcFlEaIYkbGFH3eft+e9N9775sb9D2Q/ez+9Z97W67H93t9iPYd9tPYHtnd7c/&#10;vkGp72SrbQ6AYzkzvhdkLa/0pSJvLJJqXGO5YKGi642GzyQ+I36Q4jdWA595+0JRiMFLp0Jb15Vp&#10;PCQ0DK3D9DbH6bG1QwQOh9lZmmYwZHLwxTg/JGpj3XOmGuSNIhJc+sbiHK8urfNEcH4I8cdSTbkQ&#10;QRxCoraIToagNoBuNLTKGR6SrRKc+kCfYs1iPhYGrbCXWnhCheC5H2bUUtIAXDNMJ3vbYS52NhAR&#10;0uNBWUBtb+209PZscDY5nZxmvSwdTnrZoCx7z6bjrDecJidPyyfleFwm7zy1JMtrTimTnt1B10n2&#10;d7rZ37CdIo/KPrYkfogeegdkD+9AOszVj3Inirmim5k5zBukHIL3187flft7sO//HEa/AAAA//8D&#10;AFBLAwQUAAYACAAAACEAnn8U4dsAAAAIAQAADwAAAGRycy9kb3ducmV2LnhtbEyPzU7DMBCE70i8&#10;g7VI3KiTVPwoxKkQUk9coOkDbO0liWqv09hJ07fHFQc4rXZnNPtNtVmcFTONofesIF9lIIi1Nz23&#10;CvbN9uEFRIjIBq1nUnChAJv69qbC0vgzf9G8i61IIRxKVNDFOJRSBt2Rw7DyA3HSvv3oMKZ1bKUZ&#10;8ZzCnZVFlj1Jhz2nDx0O9N6RPu4mp0B/XPKm2044txoL33ye7DGelLq/W95eQURa4p8ZrvgJHerE&#10;dPATmyCsguI5GdNYr0Fc5ax4zEEcfi+yruT/AvUPAAAA//8DAFBLAQItABQABgAIAAAAIQC2gziS&#10;/gAAAOEBAAATAAAAAAAAAAAAAAAAAAAAAABbQ29udGVudF9UeXBlc10ueG1sUEsBAi0AFAAGAAgA&#10;AAAhADj9If/WAAAAlAEAAAsAAAAAAAAAAAAAAAAALwEAAF9yZWxzLy5yZWxzUEsBAi0AFAAGAAgA&#10;AAAhAGK77uFUAgAAZAQAAA4AAAAAAAAAAAAAAAAALgIAAGRycy9lMm9Eb2MueG1sUEsBAi0AFAAG&#10;AAgAAAAhAJ5/FOHbAAAACAEAAA8AAAAAAAAAAAAAAAAArgQAAGRycy9kb3ducmV2LnhtbFBLBQYA&#10;AAAABAAEAPMAAAC2BQAAAAA=&#10;" strokeweight="6pt">
                <v:stroke linestyle="thickBetweenThin"/>
              </v:line>
            </w:pict>
          </mc:Fallback>
        </mc:AlternateContent>
      </w:r>
      <w:r w:rsidRPr="00692F12">
        <w:rPr>
          <w:bCs w:val="0"/>
        </w:rPr>
        <w:t xml:space="preserve">     </w:t>
      </w:r>
    </w:p>
    <w:p w:rsidR="00692F12" w:rsidRPr="00692F12" w:rsidRDefault="00692F12" w:rsidP="00692F12">
      <w:pPr>
        <w:spacing w:line="240" w:lineRule="atLeast"/>
        <w:ind w:left="-851" w:right="-1049"/>
        <w:rPr>
          <w:bCs w:val="0"/>
          <w:sz w:val="22"/>
        </w:rPr>
      </w:pPr>
      <w:r>
        <w:rPr>
          <w:bCs w:val="0"/>
          <w:noProof/>
          <w:sz w:val="20"/>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57785</wp:posOffset>
                </wp:positionV>
                <wp:extent cx="649224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55pt" to="512.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GVVAIAAGQEAAAOAAAAZHJzL2Uyb0RvYy54bWysVE2O0zAU3iNxByv7TpISOm006Qg1LZsB&#10;Ks1wANd2GgvHtmxP0wohAWukOQJXYAHSSAOcIb0Rz+4PDGwQIgvn2X7+8r3vfc7Z+boRaMWM5UoW&#10;UXqSRIhJoiiXyyJ6eTXrDSNkHZYUCyVZEW2Yjc7HDx+ctTpnfVUrQZlBACJt3uoiqp3TeRxbUrMG&#10;2xOlmYTNSpkGO5iaZUwNbgG9EXE/SQZxqwzVRhFmLayWu81oHPCrihH3oqosc0gUEXBzYTRhXPgx&#10;Hp/hfGmwrjnZ08D/wKLBXMJHj1AldhhdG/4HVMOJUVZV7oSoJlZVxQkLNUA1afJbNZc11izUAuJY&#10;fZTJ/j9Y8nw1N4hT6F2EJG6gRd3H7dvtTfe1+7S9Qdt33ffuS/e5u+2+dbfb9xDfbT9A7De7u/3y&#10;DUq9kq22OQBO5Nx4LchaXuoLRV5ZJNWkxnLJQkVXGw2fCSfie0f8xGrgs2ifKQo5+NqpIOu6Mo2H&#10;BMHQOnRvc+weWztEYHGQjfr9DJpMDnsxzg8HtbHuKVMN8kERCS69sDjHqwvrgDqkHlL8slQzLkQw&#10;h5CoLaLTAbgNoBsNUjnDw2GrBKc+0R+xZrmYCINW2FstPF4TAL6XZtS1pAG4ZphO97HDXOxiyBfS&#10;40FZQG0f7bz0epSMpsPpMOtl/cG0lyVl2Xsym2S9wSw9fVw+KieTMn3jqaVZXnNKmfTsDr5Os7/z&#10;zf6G7Rx5dPZRkvg+eigRyB7egXToq2/lzhQLRTdz49XwLQYrh+T9tfN35dd5yPr5cxj/AAAA//8D&#10;AFBLAwQUAAYACAAAACEAa6bSHNgAAAAGAQAADwAAAGRycy9kb3ducmV2LnhtbEyOzU7DMBCE70i8&#10;g7WVuFEnkfhL41QIqScu0PAAW3uJo8brNHbS9O1xucBtdmY0+1XbxfVipjF0nhXk6wwEsfam41bB&#10;V7O7fwYRIrLB3jMpuFCAbX17U2Fp/Jk/ad7HVqQRDiUqsDEOpZRBW3IY1n4gTtm3Hx3GdI6tNCOe&#10;07jrZZFlj9Jhx+mDxYHeLOnjfnIK9Pslb+xuwrnVWPjm49Qf40mpu9XyugERaYl/ZbjiJ3SoE9PB&#10;T2yC6BUUT6mo4CUHcU2z4iGpw68h60r+x69/AAAA//8DAFBLAQItABQABgAIAAAAIQC2gziS/gAA&#10;AOEBAAATAAAAAAAAAAAAAAAAAAAAAABbQ29udGVudF9UeXBlc10ueG1sUEsBAi0AFAAGAAgAAAAh&#10;ADj9If/WAAAAlAEAAAsAAAAAAAAAAAAAAAAALwEAAF9yZWxzLy5yZWxzUEsBAi0AFAAGAAgAAAAh&#10;AG2CYZVUAgAAZAQAAA4AAAAAAAAAAAAAAAAALgIAAGRycy9lMm9Eb2MueG1sUEsBAi0AFAAGAAgA&#10;AAAhAGum0hzYAAAABgEAAA8AAAAAAAAAAAAAAAAArgQAAGRycy9kb3ducmV2LnhtbFBLBQYAAAAA&#10;BAAEAPMAAACzBQAAAAA=&#10;" strokeweight="6pt">
                <v:stroke linestyle="thickBetweenThin"/>
              </v:line>
            </w:pict>
          </mc:Fallback>
        </mc:AlternateContent>
      </w:r>
      <w:r w:rsidRPr="00692F12">
        <w:rPr>
          <w:bCs w:val="0"/>
          <w:sz w:val="22"/>
        </w:rPr>
        <w:t xml:space="preserve">                                                                                                                                                                                           </w:t>
      </w:r>
    </w:p>
    <w:p w:rsidR="00692F12" w:rsidRPr="00692F12" w:rsidRDefault="00692F12" w:rsidP="00692F12">
      <w:pPr>
        <w:keepNext/>
        <w:ind w:left="-851" w:right="-1050"/>
        <w:jc w:val="center"/>
        <w:outlineLvl w:val="1"/>
        <w:rPr>
          <w:rFonts w:eastAsia="Arial Unicode MS"/>
          <w:b/>
          <w:sz w:val="36"/>
        </w:rPr>
      </w:pPr>
      <w:r w:rsidRPr="00692F12">
        <w:rPr>
          <w:rFonts w:eastAsia="Arial Unicode MS"/>
          <w:b/>
          <w:sz w:val="36"/>
        </w:rPr>
        <w:t>ПОСТАНОВЛЕНИЕ</w:t>
      </w:r>
    </w:p>
    <w:p w:rsidR="00692F12" w:rsidRPr="00692F12" w:rsidRDefault="00692F12" w:rsidP="00692F12">
      <w:pPr>
        <w:tabs>
          <w:tab w:val="left" w:pos="1665"/>
        </w:tabs>
        <w:rPr>
          <w:bCs w:val="0"/>
          <w:sz w:val="20"/>
        </w:rPr>
      </w:pPr>
    </w:p>
    <w:p w:rsidR="00692F12" w:rsidRPr="0032713C" w:rsidRDefault="0032713C" w:rsidP="00692F12">
      <w:pPr>
        <w:tabs>
          <w:tab w:val="left" w:pos="1665"/>
        </w:tabs>
        <w:rPr>
          <w:b/>
          <w:sz w:val="24"/>
          <w:szCs w:val="24"/>
        </w:rPr>
      </w:pPr>
      <w:r w:rsidRPr="0032713C">
        <w:rPr>
          <w:b/>
          <w:sz w:val="24"/>
          <w:szCs w:val="24"/>
        </w:rPr>
        <w:t xml:space="preserve">24 июня </w:t>
      </w:r>
      <w:r w:rsidR="00692F12" w:rsidRPr="0032713C">
        <w:rPr>
          <w:b/>
          <w:sz w:val="24"/>
          <w:szCs w:val="24"/>
        </w:rPr>
        <w:t>2019 г.</w:t>
      </w:r>
      <w:r w:rsidR="00692F12" w:rsidRPr="0032713C">
        <w:rPr>
          <w:bCs w:val="0"/>
          <w:sz w:val="24"/>
          <w:szCs w:val="24"/>
        </w:rPr>
        <w:t xml:space="preserve">                                                                                                                  </w:t>
      </w:r>
      <w:r w:rsidR="00692F12" w:rsidRPr="0032713C">
        <w:rPr>
          <w:b/>
          <w:bCs w:val="0"/>
          <w:sz w:val="24"/>
          <w:szCs w:val="24"/>
        </w:rPr>
        <w:t xml:space="preserve">№  </w:t>
      </w:r>
      <w:r w:rsidRPr="0032713C">
        <w:rPr>
          <w:b/>
          <w:sz w:val="24"/>
          <w:szCs w:val="24"/>
        </w:rPr>
        <w:t>19</w:t>
      </w:r>
    </w:p>
    <w:p w:rsidR="000A2919" w:rsidRDefault="000A2919" w:rsidP="00692F12">
      <w:pPr>
        <w:tabs>
          <w:tab w:val="left" w:pos="1665"/>
        </w:tabs>
        <w:rPr>
          <w:b/>
          <w:color w:val="FF0000"/>
          <w:sz w:val="24"/>
          <w:szCs w:val="24"/>
        </w:rPr>
      </w:pPr>
    </w:p>
    <w:p w:rsidR="000A2919" w:rsidRDefault="000A2919" w:rsidP="00692F12">
      <w:pPr>
        <w:tabs>
          <w:tab w:val="left" w:pos="1665"/>
        </w:tabs>
        <w:rPr>
          <w:b/>
          <w:color w:val="FF0000"/>
          <w:sz w:val="24"/>
          <w:szCs w:val="24"/>
        </w:rPr>
      </w:pPr>
    </w:p>
    <w:p w:rsidR="00634B3D" w:rsidRDefault="00634B3D" w:rsidP="00692F12">
      <w:pPr>
        <w:tabs>
          <w:tab w:val="left" w:pos="1665"/>
        </w:tabs>
        <w:rPr>
          <w:b/>
          <w:color w:val="FF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2919" w:rsidRPr="000A2919" w:rsidTr="000A2919">
        <w:tc>
          <w:tcPr>
            <w:tcW w:w="4785" w:type="dxa"/>
          </w:tcPr>
          <w:p w:rsidR="000A2919" w:rsidRPr="000A2919" w:rsidRDefault="000A2919" w:rsidP="000A2919">
            <w:pPr>
              <w:tabs>
                <w:tab w:val="left" w:pos="1665"/>
              </w:tabs>
              <w:jc w:val="both"/>
              <w:rPr>
                <w:b/>
                <w:bCs w:val="0"/>
                <w:sz w:val="24"/>
                <w:szCs w:val="24"/>
              </w:rPr>
            </w:pPr>
            <w:r w:rsidRPr="000A2919">
              <w:rPr>
                <w:b/>
                <w:bCs w:val="0"/>
                <w:sz w:val="24"/>
                <w:szCs w:val="24"/>
              </w:rPr>
              <w:t>Об утверждении Порядка предоставления в аренду и безвозмездное пользование имущества, находящегося в собственности муниципального образования сельского поселения «Верхнезаимское»</w:t>
            </w:r>
          </w:p>
        </w:tc>
        <w:tc>
          <w:tcPr>
            <w:tcW w:w="4786" w:type="dxa"/>
          </w:tcPr>
          <w:p w:rsidR="000A2919" w:rsidRPr="000A2919" w:rsidRDefault="000A2919" w:rsidP="00692F12">
            <w:pPr>
              <w:tabs>
                <w:tab w:val="left" w:pos="1665"/>
              </w:tabs>
              <w:rPr>
                <w:b/>
                <w:bCs w:val="0"/>
                <w:sz w:val="24"/>
                <w:szCs w:val="24"/>
              </w:rPr>
            </w:pPr>
          </w:p>
        </w:tc>
      </w:tr>
    </w:tbl>
    <w:p w:rsidR="00634B3D" w:rsidRPr="00692F12" w:rsidRDefault="00634B3D" w:rsidP="00692F12">
      <w:pPr>
        <w:tabs>
          <w:tab w:val="left" w:pos="1665"/>
        </w:tabs>
        <w:rPr>
          <w:bCs w:val="0"/>
          <w:sz w:val="24"/>
          <w:szCs w:val="24"/>
        </w:rPr>
      </w:pPr>
    </w:p>
    <w:p w:rsidR="00C268B7" w:rsidRPr="00E201A9" w:rsidRDefault="00C268B7" w:rsidP="00E201A9">
      <w:pPr>
        <w:pStyle w:val="a3"/>
        <w:ind w:firstLine="709"/>
        <w:jc w:val="both"/>
        <w:rPr>
          <w:rFonts w:ascii="Times New Roman" w:hAnsi="Times New Roman" w:cs="Times New Roman"/>
          <w:sz w:val="24"/>
          <w:szCs w:val="24"/>
        </w:rPr>
      </w:pPr>
    </w:p>
    <w:p w:rsidR="00634B3D" w:rsidRDefault="00634B3D" w:rsidP="00634B3D">
      <w:pPr>
        <w:pStyle w:val="a3"/>
        <w:ind w:firstLine="709"/>
        <w:jc w:val="both"/>
        <w:rPr>
          <w:rFonts w:ascii="Times New Roman" w:hAnsi="Times New Roman" w:cs="Times New Roman"/>
          <w:sz w:val="24"/>
          <w:szCs w:val="24"/>
        </w:rPr>
      </w:pPr>
      <w:r w:rsidRPr="00634B3D">
        <w:rPr>
          <w:rFonts w:ascii="Times New Roman" w:hAnsi="Times New Roman" w:cs="Times New Roman"/>
          <w:sz w:val="24"/>
          <w:szCs w:val="24"/>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634B3D">
        <w:t xml:space="preserve"> </w:t>
      </w:r>
      <w:r w:rsidR="00943901">
        <w:t xml:space="preserve"> </w:t>
      </w:r>
      <w:r w:rsidRPr="00634B3D">
        <w:rPr>
          <w:rFonts w:ascii="Times New Roman" w:hAnsi="Times New Roman" w:cs="Times New Roman"/>
          <w:sz w:val="24"/>
          <w:szCs w:val="24"/>
        </w:rPr>
        <w:t xml:space="preserve">Администрация муниципального образования сельского поселения «Верхнезаимское»  Республики Бурятия </w:t>
      </w:r>
    </w:p>
    <w:p w:rsidR="00634B3D" w:rsidRPr="00634B3D" w:rsidRDefault="00634B3D" w:rsidP="00634B3D">
      <w:pPr>
        <w:pStyle w:val="a3"/>
        <w:ind w:firstLine="709"/>
        <w:jc w:val="both"/>
        <w:rPr>
          <w:rFonts w:ascii="Times New Roman" w:hAnsi="Times New Roman" w:cs="Times New Roman"/>
          <w:sz w:val="24"/>
          <w:szCs w:val="24"/>
        </w:rPr>
      </w:pPr>
    </w:p>
    <w:p w:rsidR="00634B3D" w:rsidRPr="00943901" w:rsidRDefault="00634B3D" w:rsidP="00634B3D">
      <w:pPr>
        <w:pStyle w:val="a3"/>
        <w:ind w:firstLine="709"/>
        <w:jc w:val="center"/>
        <w:rPr>
          <w:rFonts w:ascii="Times New Roman" w:hAnsi="Times New Roman" w:cs="Times New Roman"/>
          <w:b/>
          <w:sz w:val="24"/>
          <w:szCs w:val="24"/>
        </w:rPr>
      </w:pPr>
      <w:r w:rsidRPr="00943901">
        <w:rPr>
          <w:rFonts w:ascii="Times New Roman" w:hAnsi="Times New Roman" w:cs="Times New Roman"/>
          <w:b/>
          <w:sz w:val="24"/>
          <w:szCs w:val="24"/>
        </w:rPr>
        <w:t>постановляет:</w:t>
      </w:r>
    </w:p>
    <w:p w:rsidR="00634B3D" w:rsidRPr="00634B3D" w:rsidRDefault="00634B3D" w:rsidP="00634B3D">
      <w:pPr>
        <w:pStyle w:val="a3"/>
        <w:ind w:firstLine="709"/>
        <w:jc w:val="center"/>
        <w:rPr>
          <w:rFonts w:ascii="Times New Roman" w:hAnsi="Times New Roman" w:cs="Times New Roman"/>
          <w:sz w:val="24"/>
          <w:szCs w:val="24"/>
        </w:rPr>
      </w:pPr>
    </w:p>
    <w:p w:rsidR="00C268B7" w:rsidRDefault="00634B3D" w:rsidP="00634B3D">
      <w:pPr>
        <w:pStyle w:val="a3"/>
        <w:ind w:firstLine="709"/>
        <w:jc w:val="both"/>
        <w:rPr>
          <w:rFonts w:ascii="Times New Roman" w:hAnsi="Times New Roman" w:cs="Times New Roman"/>
          <w:sz w:val="24"/>
          <w:szCs w:val="24"/>
        </w:rPr>
      </w:pPr>
      <w:r w:rsidRPr="00634B3D">
        <w:rPr>
          <w:rFonts w:ascii="Times New Roman" w:hAnsi="Times New Roman" w:cs="Times New Roman"/>
          <w:sz w:val="24"/>
          <w:szCs w:val="24"/>
        </w:rPr>
        <w:t>1.</w:t>
      </w:r>
      <w:r w:rsidRPr="00634B3D">
        <w:rPr>
          <w:rFonts w:ascii="Times New Roman" w:hAnsi="Times New Roman" w:cs="Times New Roman"/>
          <w:sz w:val="24"/>
          <w:szCs w:val="24"/>
        </w:rPr>
        <w:tab/>
        <w:t xml:space="preserve">Утвердить прилагаемый </w:t>
      </w:r>
      <w:r>
        <w:rPr>
          <w:rFonts w:ascii="Times New Roman" w:hAnsi="Times New Roman" w:cs="Times New Roman"/>
          <w:sz w:val="24"/>
          <w:szCs w:val="24"/>
        </w:rPr>
        <w:t>Порядок предоставления в аренду и безвозмездное пользование имущества, находящегося в собственности</w:t>
      </w:r>
      <w:r w:rsidRPr="00634B3D">
        <w:rPr>
          <w:rFonts w:ascii="Times New Roman" w:hAnsi="Times New Roman" w:cs="Times New Roman"/>
          <w:sz w:val="24"/>
          <w:szCs w:val="24"/>
        </w:rPr>
        <w:t xml:space="preserve"> муниципального образования сельск</w:t>
      </w:r>
      <w:r>
        <w:rPr>
          <w:rFonts w:ascii="Times New Roman" w:hAnsi="Times New Roman" w:cs="Times New Roman"/>
          <w:sz w:val="24"/>
          <w:szCs w:val="24"/>
        </w:rPr>
        <w:t>ого поселения «Верхнезаимское»</w:t>
      </w:r>
      <w:r w:rsidRPr="00634B3D">
        <w:rPr>
          <w:rFonts w:ascii="Times New Roman" w:hAnsi="Times New Roman" w:cs="Times New Roman"/>
          <w:sz w:val="24"/>
          <w:szCs w:val="24"/>
        </w:rPr>
        <w:t>.</w:t>
      </w:r>
    </w:p>
    <w:p w:rsidR="00634B3D" w:rsidRDefault="00634B3D" w:rsidP="00634B3D">
      <w:pPr>
        <w:tabs>
          <w:tab w:val="left" w:pos="142"/>
          <w:tab w:val="left" w:pos="993"/>
        </w:tabs>
        <w:autoSpaceDE w:val="0"/>
        <w:autoSpaceDN w:val="0"/>
        <w:adjustRightInd w:val="0"/>
        <w:ind w:left="567"/>
        <w:jc w:val="both"/>
        <w:outlineLvl w:val="0"/>
        <w:rPr>
          <w:bCs w:val="0"/>
          <w:sz w:val="24"/>
          <w:szCs w:val="24"/>
        </w:rPr>
      </w:pPr>
      <w:r>
        <w:rPr>
          <w:sz w:val="24"/>
          <w:szCs w:val="24"/>
        </w:rPr>
        <w:t xml:space="preserve">2. </w:t>
      </w:r>
      <w:r w:rsidRPr="00634B3D">
        <w:rPr>
          <w:bCs w:val="0"/>
          <w:sz w:val="24"/>
          <w:szCs w:val="24"/>
        </w:rPr>
        <w:t>Настоящее постановление вступает в силу с момента его опубликования.</w:t>
      </w:r>
    </w:p>
    <w:p w:rsidR="00634B3D" w:rsidRDefault="00F344EC" w:rsidP="00634B3D">
      <w:pPr>
        <w:tabs>
          <w:tab w:val="left" w:pos="142"/>
          <w:tab w:val="left" w:pos="993"/>
        </w:tabs>
        <w:autoSpaceDE w:val="0"/>
        <w:autoSpaceDN w:val="0"/>
        <w:adjustRightInd w:val="0"/>
        <w:ind w:left="567"/>
        <w:jc w:val="both"/>
        <w:outlineLvl w:val="0"/>
        <w:rPr>
          <w:bCs w:val="0"/>
          <w:sz w:val="24"/>
          <w:szCs w:val="24"/>
        </w:rPr>
      </w:pPr>
      <w:bookmarkStart w:id="0" w:name="_GoBack"/>
      <w:r>
        <w:rPr>
          <w:b/>
          <w:noProof/>
          <w:sz w:val="24"/>
          <w:szCs w:val="24"/>
        </w:rPr>
        <w:drawing>
          <wp:anchor distT="0" distB="0" distL="114300" distR="114300" simplePos="0" relativeHeight="251662336" behindDoc="1" locked="0" layoutInCell="1" allowOverlap="1" wp14:anchorId="70F7E87E" wp14:editId="719F0D20">
            <wp:simplePos x="0" y="0"/>
            <wp:positionH relativeFrom="column">
              <wp:posOffset>2464435</wp:posOffset>
            </wp:positionH>
            <wp:positionV relativeFrom="paragraph">
              <wp:posOffset>132715</wp:posOffset>
            </wp:positionV>
            <wp:extent cx="2407920" cy="1408430"/>
            <wp:effectExtent l="0" t="0" r="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920" cy="140843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634B3D" w:rsidRPr="00634B3D" w:rsidRDefault="00634B3D" w:rsidP="00634B3D">
      <w:pPr>
        <w:tabs>
          <w:tab w:val="left" w:pos="142"/>
          <w:tab w:val="left" w:pos="993"/>
        </w:tabs>
        <w:autoSpaceDE w:val="0"/>
        <w:autoSpaceDN w:val="0"/>
        <w:adjustRightInd w:val="0"/>
        <w:ind w:left="567"/>
        <w:jc w:val="both"/>
        <w:outlineLvl w:val="0"/>
        <w:rPr>
          <w:bCs w:val="0"/>
          <w:sz w:val="24"/>
          <w:szCs w:val="24"/>
        </w:rPr>
      </w:pPr>
    </w:p>
    <w:p w:rsidR="00634B3D" w:rsidRDefault="00634B3D" w:rsidP="00634B3D">
      <w:pPr>
        <w:pStyle w:val="a3"/>
        <w:ind w:firstLine="709"/>
        <w:jc w:val="both"/>
        <w:rPr>
          <w:rFonts w:ascii="Times New Roman" w:hAnsi="Times New Roman" w:cs="Times New Roman"/>
          <w:sz w:val="24"/>
          <w:szCs w:val="24"/>
        </w:rPr>
      </w:pPr>
    </w:p>
    <w:p w:rsidR="00634B3D" w:rsidRPr="00634B3D" w:rsidRDefault="00634B3D" w:rsidP="00E201A9">
      <w:pPr>
        <w:pStyle w:val="a3"/>
        <w:ind w:firstLine="709"/>
        <w:jc w:val="both"/>
        <w:rPr>
          <w:rFonts w:ascii="Times New Roman" w:hAnsi="Times New Roman" w:cs="Times New Roman"/>
          <w:b/>
          <w:sz w:val="24"/>
          <w:szCs w:val="24"/>
        </w:rPr>
      </w:pPr>
      <w:r w:rsidRPr="00634B3D">
        <w:rPr>
          <w:rFonts w:ascii="Times New Roman" w:hAnsi="Times New Roman" w:cs="Times New Roman"/>
          <w:b/>
          <w:sz w:val="24"/>
          <w:szCs w:val="24"/>
        </w:rPr>
        <w:t>Глава  МО СП «Верхнезаимское»</w:t>
      </w:r>
      <w:r w:rsidRPr="00634B3D">
        <w:rPr>
          <w:rFonts w:ascii="Times New Roman" w:hAnsi="Times New Roman" w:cs="Times New Roman"/>
          <w:b/>
          <w:sz w:val="24"/>
          <w:szCs w:val="24"/>
        </w:rPr>
        <w:tab/>
        <w:t xml:space="preserve">                                           А.П. Телешев</w:t>
      </w: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Pr="00634B3D" w:rsidRDefault="00634B3D" w:rsidP="00634B3D">
      <w:pPr>
        <w:widowControl w:val="0"/>
        <w:autoSpaceDE w:val="0"/>
        <w:autoSpaceDN w:val="0"/>
        <w:jc w:val="right"/>
        <w:outlineLvl w:val="0"/>
        <w:rPr>
          <w:bCs w:val="0"/>
          <w:sz w:val="22"/>
          <w:szCs w:val="22"/>
        </w:rPr>
      </w:pPr>
      <w:r w:rsidRPr="00634B3D">
        <w:rPr>
          <w:bCs w:val="0"/>
          <w:sz w:val="22"/>
          <w:szCs w:val="22"/>
        </w:rPr>
        <w:t xml:space="preserve">Приложение </w:t>
      </w:r>
    </w:p>
    <w:p w:rsidR="00634B3D" w:rsidRPr="00634B3D" w:rsidRDefault="00634B3D" w:rsidP="00634B3D">
      <w:pPr>
        <w:widowControl w:val="0"/>
        <w:autoSpaceDE w:val="0"/>
        <w:autoSpaceDN w:val="0"/>
        <w:jc w:val="right"/>
        <w:rPr>
          <w:bCs w:val="0"/>
          <w:sz w:val="22"/>
          <w:szCs w:val="22"/>
        </w:rPr>
      </w:pPr>
      <w:r w:rsidRPr="00634B3D">
        <w:rPr>
          <w:bCs w:val="0"/>
          <w:sz w:val="22"/>
          <w:szCs w:val="22"/>
        </w:rPr>
        <w:t>к  Постановлению</w:t>
      </w:r>
    </w:p>
    <w:p w:rsidR="00634B3D" w:rsidRDefault="00943901" w:rsidP="00943901">
      <w:pPr>
        <w:pStyle w:val="a3"/>
        <w:ind w:firstLine="709"/>
        <w:jc w:val="right"/>
        <w:rPr>
          <w:rFonts w:ascii="Times New Roman" w:hAnsi="Times New Roman" w:cs="Times New Roman"/>
          <w:sz w:val="24"/>
          <w:szCs w:val="24"/>
        </w:rPr>
      </w:pPr>
      <w:r>
        <w:rPr>
          <w:rFonts w:ascii="Times New Roman" w:eastAsia="Times New Roman" w:hAnsi="Times New Roman" w:cs="Times New Roman"/>
          <w:sz w:val="20"/>
          <w:lang w:eastAsia="ru-RU"/>
        </w:rPr>
        <w:t xml:space="preserve">                                               </w:t>
      </w:r>
      <w:r w:rsidR="00634B3D" w:rsidRPr="00634B3D">
        <w:rPr>
          <w:rFonts w:ascii="Times New Roman" w:eastAsia="Times New Roman" w:hAnsi="Times New Roman" w:cs="Times New Roman"/>
          <w:sz w:val="20"/>
          <w:lang w:eastAsia="ru-RU"/>
        </w:rPr>
        <w:t xml:space="preserve">от </w:t>
      </w:r>
      <w:r w:rsidR="0032713C">
        <w:rPr>
          <w:rFonts w:ascii="Times New Roman" w:eastAsia="Times New Roman" w:hAnsi="Times New Roman" w:cs="Times New Roman"/>
          <w:sz w:val="20"/>
          <w:lang w:eastAsia="ru-RU"/>
        </w:rPr>
        <w:t>24.06</w:t>
      </w:r>
      <w:r>
        <w:rPr>
          <w:rFonts w:ascii="Times New Roman" w:eastAsia="Times New Roman" w:hAnsi="Times New Roman" w:cs="Times New Roman"/>
          <w:sz w:val="20"/>
          <w:lang w:eastAsia="ru-RU"/>
        </w:rPr>
        <w:t>.2019</w:t>
      </w:r>
      <w:r w:rsidR="00634B3D" w:rsidRPr="00634B3D">
        <w:rPr>
          <w:rFonts w:ascii="Times New Roman" w:eastAsia="Times New Roman" w:hAnsi="Times New Roman" w:cs="Times New Roman"/>
          <w:sz w:val="20"/>
          <w:lang w:eastAsia="ru-RU"/>
        </w:rPr>
        <w:t xml:space="preserve"> № </w:t>
      </w:r>
      <w:r w:rsidR="0032713C">
        <w:rPr>
          <w:rFonts w:ascii="Times New Roman" w:eastAsia="Times New Roman" w:hAnsi="Times New Roman" w:cs="Times New Roman"/>
          <w:sz w:val="20"/>
          <w:lang w:eastAsia="ru-RU"/>
        </w:rPr>
        <w:t>19</w:t>
      </w:r>
    </w:p>
    <w:p w:rsidR="00634B3D" w:rsidRDefault="00634B3D" w:rsidP="00E201A9">
      <w:pPr>
        <w:pStyle w:val="a3"/>
        <w:ind w:firstLine="709"/>
        <w:jc w:val="both"/>
        <w:rPr>
          <w:rFonts w:ascii="Times New Roman" w:hAnsi="Times New Roman" w:cs="Times New Roman"/>
          <w:sz w:val="24"/>
          <w:szCs w:val="24"/>
        </w:rPr>
      </w:pPr>
    </w:p>
    <w:p w:rsidR="00634B3D" w:rsidRDefault="00634B3D" w:rsidP="00E201A9">
      <w:pPr>
        <w:pStyle w:val="a3"/>
        <w:ind w:firstLine="709"/>
        <w:jc w:val="both"/>
        <w:rPr>
          <w:rFonts w:ascii="Times New Roman" w:hAnsi="Times New Roman" w:cs="Times New Roman"/>
          <w:sz w:val="24"/>
          <w:szCs w:val="24"/>
        </w:rPr>
      </w:pPr>
    </w:p>
    <w:p w:rsidR="00634B3D" w:rsidRPr="00E201A9" w:rsidRDefault="00634B3D"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bookmarkStart w:id="1" w:name="P61"/>
      <w:bookmarkEnd w:id="1"/>
      <w:r w:rsidRPr="00E201A9">
        <w:rPr>
          <w:rFonts w:ascii="Times New Roman" w:hAnsi="Times New Roman" w:cs="Times New Roman"/>
          <w:sz w:val="24"/>
          <w:szCs w:val="24"/>
        </w:rPr>
        <w:t>ПОРЯДОК</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ПРЕДОСТАВЛЕНИЯ В АРЕНДУ И БЕЗВОЗМЕЗДНОЕ ПОЛЬЗОВАНИЕ</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 xml:space="preserve">ИМУЩЕСТВА, НАХОДЯЩЕГОСЯ В СОБСТВЕННОСТИ </w:t>
      </w:r>
      <w:r w:rsidR="007814BC">
        <w:rPr>
          <w:rFonts w:ascii="Times New Roman" w:hAnsi="Times New Roman" w:cs="Times New Roman"/>
          <w:sz w:val="24"/>
          <w:szCs w:val="24"/>
        </w:rPr>
        <w:t>МУНИЦИПАЛЬНОГО ОБРАЗОВАНИЯ</w:t>
      </w:r>
      <w:r w:rsidR="00882AE8">
        <w:rPr>
          <w:rFonts w:ascii="Times New Roman" w:hAnsi="Times New Roman" w:cs="Times New Roman"/>
          <w:sz w:val="24"/>
          <w:szCs w:val="24"/>
        </w:rPr>
        <w:t xml:space="preserve"> </w:t>
      </w:r>
      <w:r w:rsidR="00DF2BB3">
        <w:rPr>
          <w:rFonts w:ascii="Times New Roman" w:hAnsi="Times New Roman" w:cs="Times New Roman"/>
          <w:sz w:val="24"/>
          <w:szCs w:val="24"/>
        </w:rPr>
        <w:t>СЕЛЬСКОГО ПОСЕЛЕНИЯ «ВЕРХНЕЗАИМСКОЕ»</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 Общие положения</w:t>
      </w:r>
    </w:p>
    <w:p w:rsidR="00C268B7" w:rsidRPr="00E201A9" w:rsidRDefault="00C268B7" w:rsidP="00E201A9">
      <w:pPr>
        <w:pStyle w:val="a3"/>
        <w:ind w:firstLine="709"/>
        <w:jc w:val="both"/>
        <w:rPr>
          <w:rFonts w:ascii="Times New Roman" w:hAnsi="Times New Roman" w:cs="Times New Roman"/>
          <w:sz w:val="24"/>
          <w:szCs w:val="24"/>
        </w:rPr>
      </w:pP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 </w:t>
      </w:r>
      <w:proofErr w:type="gramStart"/>
      <w:r w:rsidRPr="00E201A9">
        <w:rPr>
          <w:rFonts w:ascii="Times New Roman" w:hAnsi="Times New Roman" w:cs="Times New Roman"/>
          <w:sz w:val="24"/>
          <w:szCs w:val="24"/>
        </w:rPr>
        <w:t>Настоящий Порядок устанавливает правила заключения</w:t>
      </w:r>
      <w:r w:rsidR="007814BC">
        <w:rPr>
          <w:rFonts w:ascii="Times New Roman" w:hAnsi="Times New Roman" w:cs="Times New Roman"/>
          <w:sz w:val="24"/>
          <w:szCs w:val="24"/>
        </w:rPr>
        <w:t xml:space="preserve"> Администрацией Муниципального образования</w:t>
      </w:r>
      <w:r w:rsidRPr="00E201A9">
        <w:rPr>
          <w:rFonts w:ascii="Times New Roman" w:hAnsi="Times New Roman" w:cs="Times New Roman"/>
          <w:sz w:val="24"/>
          <w:szCs w:val="24"/>
        </w:rPr>
        <w:t xml:space="preserve"> </w:t>
      </w:r>
      <w:r w:rsidR="00DF2BB3">
        <w:rPr>
          <w:rFonts w:ascii="Times New Roman" w:hAnsi="Times New Roman" w:cs="Times New Roman"/>
          <w:sz w:val="24"/>
          <w:szCs w:val="24"/>
        </w:rPr>
        <w:t xml:space="preserve">сельского поселения </w:t>
      </w:r>
      <w:r w:rsidR="007814BC">
        <w:rPr>
          <w:rFonts w:ascii="Times New Roman" w:hAnsi="Times New Roman" w:cs="Times New Roman"/>
          <w:sz w:val="24"/>
          <w:szCs w:val="24"/>
        </w:rPr>
        <w:t>«</w:t>
      </w:r>
      <w:r w:rsidR="00DF2BB3">
        <w:rPr>
          <w:rFonts w:ascii="Times New Roman" w:hAnsi="Times New Roman" w:cs="Times New Roman"/>
          <w:sz w:val="24"/>
          <w:szCs w:val="24"/>
        </w:rPr>
        <w:t>Верхнезаимское</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2BB3">
        <w:rPr>
          <w:rFonts w:ascii="Times New Roman" w:hAnsi="Times New Roman" w:cs="Times New Roman"/>
          <w:sz w:val="24"/>
          <w:szCs w:val="24"/>
        </w:rPr>
        <w:t>сельского поселения «Верхнезаимское»</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w:t>
      </w:r>
      <w:proofErr w:type="gramEnd"/>
      <w:r w:rsidR="00000C67" w:rsidRPr="00000C67">
        <w:rPr>
          <w:rFonts w:ascii="Times New Roman" w:hAnsi="Times New Roman" w:cs="Times New Roman"/>
          <w:sz w:val="24"/>
          <w:szCs w:val="24"/>
        </w:rPr>
        <w:t xml:space="preserve">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Настоящий Порядок не распространяется на жилые помещения, иное имущество, находящееся в собственности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2BB3">
        <w:rPr>
          <w:rFonts w:ascii="Times New Roman" w:hAnsi="Times New Roman" w:cs="Times New Roman"/>
          <w:sz w:val="24"/>
          <w:szCs w:val="24"/>
        </w:rPr>
        <w:t>сельского поселения «Верхнезаимское»</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11"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12"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3"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DF2BB3">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DF2BB3">
        <w:rPr>
          <w:rFonts w:ascii="Times New Roman" w:hAnsi="Times New Roman" w:cs="Times New Roman"/>
          <w:sz w:val="24"/>
          <w:szCs w:val="24"/>
        </w:rPr>
        <w:t xml:space="preserve">сельского поселения «Верхнезаимское» </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3.1. </w:t>
      </w:r>
      <w:r w:rsidR="007814BC" w:rsidRPr="00000C67">
        <w:rPr>
          <w:rFonts w:ascii="Times New Roman" w:hAnsi="Times New Roman" w:cs="Times New Roman"/>
          <w:sz w:val="24"/>
          <w:szCs w:val="24"/>
        </w:rPr>
        <w:t xml:space="preserve">Администрация Муниципального образования </w:t>
      </w:r>
      <w:r w:rsidR="00DF2BB3">
        <w:rPr>
          <w:rFonts w:ascii="Times New Roman" w:hAnsi="Times New Roman" w:cs="Times New Roman"/>
          <w:sz w:val="24"/>
          <w:szCs w:val="24"/>
        </w:rPr>
        <w:t>сельского поселения «Верхнезаимское»</w:t>
      </w:r>
      <w:r w:rsidRPr="00000C67">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II. Порядок заключения договоров аренды, договоров</w:t>
      </w:r>
    </w:p>
    <w:p w:rsidR="00C268B7" w:rsidRPr="00E201A9" w:rsidRDefault="00C268B7" w:rsidP="007814BC">
      <w:pPr>
        <w:pStyle w:val="a3"/>
        <w:ind w:firstLine="709"/>
        <w:jc w:val="center"/>
        <w:rPr>
          <w:rFonts w:ascii="Times New Roman" w:hAnsi="Times New Roman" w:cs="Times New Roman"/>
          <w:sz w:val="24"/>
          <w:szCs w:val="24"/>
        </w:rPr>
      </w:pPr>
      <w:r w:rsidRPr="00E201A9">
        <w:rPr>
          <w:rFonts w:ascii="Times New Roman" w:hAnsi="Times New Roman" w:cs="Times New Roman"/>
          <w:sz w:val="24"/>
          <w:szCs w:val="24"/>
        </w:rPr>
        <w:t>безвозмездного пользования имуществом казны</w:t>
      </w:r>
    </w:p>
    <w:p w:rsidR="00C268B7" w:rsidRPr="00E201A9" w:rsidRDefault="00C268B7" w:rsidP="00E201A9">
      <w:pPr>
        <w:pStyle w:val="a3"/>
        <w:ind w:firstLine="709"/>
        <w:jc w:val="both"/>
        <w:rPr>
          <w:rFonts w:ascii="Times New Roman" w:hAnsi="Times New Roman" w:cs="Times New Roman"/>
          <w:sz w:val="24"/>
          <w:szCs w:val="24"/>
        </w:rPr>
      </w:pP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4.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w:t>
      </w:r>
      <w:r w:rsidRPr="00E201A9">
        <w:rPr>
          <w:rFonts w:ascii="Times New Roman" w:hAnsi="Times New Roman" w:cs="Times New Roman"/>
          <w:sz w:val="24"/>
          <w:szCs w:val="24"/>
        </w:rPr>
        <w:lastRenderedPageBreak/>
        <w:t xml:space="preserve">конкурсов или аукционов на право заключения таких договоров (далее - торги). В случаях, предусмотренных Федеральным </w:t>
      </w:r>
      <w:hyperlink r:id="rId14"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5"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5. 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bookmarkStart w:id="2" w:name="P83"/>
      <w:bookmarkEnd w:id="2"/>
      <w:r w:rsidRPr="00E201A9">
        <w:rPr>
          <w:rFonts w:ascii="Times New Roman" w:hAnsi="Times New Roman" w:cs="Times New Roman"/>
          <w:sz w:val="24"/>
          <w:szCs w:val="24"/>
        </w:rPr>
        <w:t xml:space="preserve">6. </w:t>
      </w:r>
      <w:proofErr w:type="gramStart"/>
      <w:r w:rsidRPr="00E201A9">
        <w:rPr>
          <w:rFonts w:ascii="Times New Roman" w:hAnsi="Times New Roman" w:cs="Times New Roman"/>
          <w:sz w:val="24"/>
          <w:szCs w:val="24"/>
        </w:rPr>
        <w:t xml:space="preserve">Имущество казны предоставляется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7814BC">
        <w:rPr>
          <w:rFonts w:ascii="Times New Roman" w:hAnsi="Times New Roman" w:cs="Times New Roman"/>
          <w:sz w:val="24"/>
          <w:szCs w:val="24"/>
        </w:rPr>
        <w:t xml:space="preserve"> районного совета депутатов</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3" w:name="P86"/>
      <w:bookmarkEnd w:id="3"/>
      <w:r w:rsidRPr="00E201A9">
        <w:rPr>
          <w:rFonts w:ascii="Times New Roman" w:hAnsi="Times New Roman" w:cs="Times New Roman"/>
          <w:sz w:val="24"/>
          <w:szCs w:val="24"/>
        </w:rPr>
        <w:t xml:space="preserve">7. </w:t>
      </w:r>
      <w:proofErr w:type="gramStart"/>
      <w:r w:rsidRPr="00E201A9">
        <w:rPr>
          <w:rFonts w:ascii="Times New Roman" w:hAnsi="Times New Roman" w:cs="Times New Roman"/>
          <w:sz w:val="24"/>
          <w:szCs w:val="24"/>
        </w:rPr>
        <w:t xml:space="preserve">Предоставление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sidRPr="00E201A9">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4" w:name="P88"/>
      <w:bookmarkEnd w:id="4"/>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w:t>
      </w:r>
      <w:proofErr w:type="spellStart"/>
      <w:r w:rsidRPr="00E201A9">
        <w:rPr>
          <w:rFonts w:ascii="Times New Roman" w:hAnsi="Times New Roman" w:cs="Times New Roman"/>
          <w:sz w:val="24"/>
          <w:szCs w:val="24"/>
        </w:rPr>
        <w:t>т.ч</w:t>
      </w:r>
      <w:proofErr w:type="spellEnd"/>
      <w:r w:rsidRPr="00E201A9">
        <w:rPr>
          <w:rFonts w:ascii="Times New Roman" w:hAnsi="Times New Roman" w:cs="Times New Roman"/>
          <w:sz w:val="24"/>
          <w:szCs w:val="24"/>
        </w:rPr>
        <w:t xml:space="preserve">.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w:t>
      </w:r>
      <w:r w:rsidRPr="00E201A9">
        <w:rPr>
          <w:rFonts w:ascii="Times New Roman" w:hAnsi="Times New Roman" w:cs="Times New Roman"/>
          <w:sz w:val="24"/>
          <w:szCs w:val="24"/>
        </w:rPr>
        <w:lastRenderedPageBreak/>
        <w:t>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8.6. </w:t>
      </w:r>
      <w:proofErr w:type="gramStart"/>
      <w:r w:rsidRPr="00E201A9">
        <w:rPr>
          <w:rFonts w:ascii="Times New Roman" w:hAnsi="Times New Roman" w:cs="Times New Roman"/>
          <w:sz w:val="24"/>
          <w:szCs w:val="24"/>
        </w:rPr>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6"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w:t>
      </w:r>
      <w:proofErr w:type="gramStart"/>
      <w:r w:rsidRPr="00E201A9">
        <w:rPr>
          <w:rFonts w:ascii="Times New Roman" w:hAnsi="Times New Roman" w:cs="Times New Roman"/>
          <w:sz w:val="24"/>
          <w:szCs w:val="24"/>
        </w:rPr>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sidRPr="00E201A9">
        <w:rPr>
          <w:rFonts w:ascii="Times New Roman" w:hAnsi="Times New Roman" w:cs="Times New Roman"/>
          <w:sz w:val="24"/>
          <w:szCs w:val="24"/>
        </w:rPr>
        <w:t xml:space="preserve">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5"/>
      <w:bookmarkEnd w:id="5"/>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6" w:name="P109"/>
      <w:bookmarkEnd w:id="6"/>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7"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8"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lastRenderedPageBreak/>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E201A9">
        <w:rPr>
          <w:rFonts w:ascii="Times New Roman" w:hAnsi="Times New Roman" w:cs="Times New Roman"/>
          <w:sz w:val="24"/>
          <w:szCs w:val="24"/>
        </w:rPr>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7" w:name="P116"/>
      <w:bookmarkEnd w:id="7"/>
      <w:r w:rsidRPr="00E201A9">
        <w:rPr>
          <w:rFonts w:ascii="Times New Roman" w:hAnsi="Times New Roman" w:cs="Times New Roman"/>
          <w:sz w:val="24"/>
          <w:szCs w:val="24"/>
        </w:rPr>
        <w:t xml:space="preserve">12. </w:t>
      </w:r>
      <w:proofErr w:type="gramStart"/>
      <w:r w:rsidRPr="00E201A9">
        <w:rPr>
          <w:rFonts w:ascii="Times New Roman" w:hAnsi="Times New Roman" w:cs="Times New Roman"/>
          <w:sz w:val="24"/>
          <w:szCs w:val="24"/>
        </w:rPr>
        <w:t xml:space="preserve">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9"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sidRPr="00E201A9">
        <w:rPr>
          <w:rFonts w:ascii="Times New Roman" w:hAnsi="Times New Roman" w:cs="Times New Roman"/>
          <w:sz w:val="24"/>
          <w:szCs w:val="24"/>
        </w:rPr>
        <w:t xml:space="preserve">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proofErr w:type="gramStart"/>
      <w:r w:rsidRPr="00E201A9">
        <w:rPr>
          <w:rFonts w:ascii="Times New Roman" w:hAnsi="Times New Roman" w:cs="Times New Roman"/>
          <w:sz w:val="24"/>
          <w:szCs w:val="24"/>
        </w:rPr>
        <w:t>также</w:t>
      </w:r>
      <w:proofErr w:type="gramEnd"/>
      <w:r w:rsidRPr="00E201A9">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E201A9">
        <w:rPr>
          <w:rFonts w:ascii="Times New Roman" w:hAnsi="Times New Roman" w:cs="Times New Roman"/>
          <w:sz w:val="24"/>
          <w:szCs w:val="24"/>
        </w:rPr>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20"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E201A9">
        <w:rPr>
          <w:rFonts w:ascii="Times New Roman" w:hAnsi="Times New Roman" w:cs="Times New Roman"/>
          <w:sz w:val="24"/>
          <w:szCs w:val="24"/>
        </w:rPr>
        <w:t xml:space="preserve"> Указанное заявление оформляется по </w:t>
      </w:r>
      <w:hyperlink r:id="rId21"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Российской Федерации от 10.03.2016 N 113.</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lastRenderedPageBreak/>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2"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Федерального закона от 12.01.1996 N 7-ФЗ</w:t>
      </w:r>
      <w:proofErr w:type="gramEnd"/>
      <w:r w:rsidRPr="00E201A9">
        <w:rPr>
          <w:rFonts w:ascii="Times New Roman" w:hAnsi="Times New Roman" w:cs="Times New Roman"/>
          <w:sz w:val="24"/>
          <w:szCs w:val="24"/>
        </w:rPr>
        <w:t xml:space="preserve">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8" w:name="P120"/>
      <w:bookmarkEnd w:id="8"/>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13.1.1. </w:t>
      </w:r>
      <w:proofErr w:type="gramStart"/>
      <w:r w:rsidRPr="00E201A9">
        <w:rPr>
          <w:rFonts w:ascii="Times New Roman" w:hAnsi="Times New Roman" w:cs="Times New Roman"/>
          <w:sz w:val="24"/>
          <w:szCs w:val="24"/>
        </w:rPr>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E201A9">
        <w:rPr>
          <w:rFonts w:ascii="Times New Roman" w:hAnsi="Times New Roman" w:cs="Times New Roman"/>
          <w:sz w:val="24"/>
          <w:szCs w:val="24"/>
        </w:rPr>
        <w:t xml:space="preserve">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13.1.2. </w:t>
      </w:r>
      <w:proofErr w:type="gramStart"/>
      <w:r w:rsidRPr="00E201A9">
        <w:rPr>
          <w:rFonts w:ascii="Times New Roman" w:hAnsi="Times New Roman" w:cs="Times New Roman"/>
          <w:sz w:val="24"/>
          <w:szCs w:val="24"/>
        </w:rPr>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sidRPr="00E201A9">
        <w:rPr>
          <w:rFonts w:ascii="Times New Roman" w:hAnsi="Times New Roman" w:cs="Times New Roman"/>
          <w:sz w:val="24"/>
          <w:szCs w:val="24"/>
        </w:rPr>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9" w:name="P128"/>
      <w:bookmarkEnd w:id="9"/>
      <w:r w:rsidRPr="00E201A9">
        <w:rPr>
          <w:rFonts w:ascii="Times New Roman" w:hAnsi="Times New Roman" w:cs="Times New Roman"/>
          <w:sz w:val="24"/>
          <w:szCs w:val="24"/>
        </w:rPr>
        <w:t xml:space="preserve">14. Если </w:t>
      </w:r>
      <w:proofErr w:type="gramStart"/>
      <w:r w:rsidRPr="00E201A9">
        <w:rPr>
          <w:rFonts w:ascii="Times New Roman" w:hAnsi="Times New Roman" w:cs="Times New Roman"/>
          <w:sz w:val="24"/>
          <w:szCs w:val="24"/>
        </w:rPr>
        <w:t>в соответствии с заявлением предоставление указанного в заявлении имущества без проведения торгов в аренду</w:t>
      </w:r>
      <w:proofErr w:type="gramEnd"/>
      <w:r w:rsidRPr="00E201A9">
        <w:rPr>
          <w:rFonts w:ascii="Times New Roman" w:hAnsi="Times New Roman" w:cs="Times New Roman"/>
          <w:sz w:val="24"/>
          <w:szCs w:val="24"/>
        </w:rPr>
        <w:t xml:space="preserve">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w:t>
      </w:r>
      <w:r w:rsidRPr="00E201A9">
        <w:rPr>
          <w:rFonts w:ascii="Times New Roman" w:hAnsi="Times New Roman" w:cs="Times New Roman"/>
          <w:sz w:val="24"/>
          <w:szCs w:val="24"/>
        </w:rPr>
        <w:lastRenderedPageBreak/>
        <w:t xml:space="preserve">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3"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w:t>
      </w:r>
      <w:proofErr w:type="gramEnd"/>
      <w:r w:rsidRPr="00E201A9">
        <w:rPr>
          <w:rFonts w:ascii="Times New Roman" w:hAnsi="Times New Roman" w:cs="Times New Roman"/>
          <w:sz w:val="24"/>
          <w:szCs w:val="24"/>
        </w:rPr>
        <w:t xml:space="preserve">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E201A9">
        <w:rPr>
          <w:rFonts w:ascii="Times New Roman" w:hAnsi="Times New Roman" w:cs="Times New Roman"/>
          <w:sz w:val="24"/>
          <w:szCs w:val="24"/>
        </w:rPr>
        <w:t xml:space="preserve">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10" w:name="P135"/>
      <w:bookmarkEnd w:id="10"/>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37"/>
      <w:bookmarkEnd w:id="11"/>
      <w:r w:rsidRPr="00E201A9">
        <w:rPr>
          <w:rFonts w:ascii="Times New Roman" w:hAnsi="Times New Roman" w:cs="Times New Roman"/>
          <w:sz w:val="24"/>
          <w:szCs w:val="24"/>
        </w:rPr>
        <w:t xml:space="preserve">15. </w:t>
      </w:r>
      <w:proofErr w:type="gramStart"/>
      <w:r w:rsidRPr="00E201A9">
        <w:rPr>
          <w:rFonts w:ascii="Times New Roman" w:hAnsi="Times New Roman" w:cs="Times New Roman"/>
          <w:sz w:val="24"/>
          <w:szCs w:val="24"/>
        </w:rPr>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w:t>
      </w:r>
      <w:proofErr w:type="gramEnd"/>
      <w:r w:rsidRPr="00E201A9">
        <w:rPr>
          <w:rFonts w:ascii="Times New Roman" w:hAnsi="Times New Roman" w:cs="Times New Roman"/>
          <w:sz w:val="24"/>
          <w:szCs w:val="24"/>
        </w:rPr>
        <w:t xml:space="preserve">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w:t>
      </w:r>
      <w:proofErr w:type="gramStart"/>
      <w:r w:rsidRPr="00E201A9">
        <w:rPr>
          <w:rFonts w:ascii="Times New Roman" w:hAnsi="Times New Roman" w:cs="Times New Roman"/>
          <w:sz w:val="24"/>
          <w:szCs w:val="24"/>
        </w:rPr>
        <w:t xml:space="preserve">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Администрации</w:t>
      </w:r>
      <w:proofErr w:type="gramEnd"/>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 подготовку проекта договора аренды или договора безвозмездного </w:t>
      </w:r>
      <w:r w:rsidRPr="00E201A9">
        <w:rPr>
          <w:rFonts w:ascii="Times New Roman" w:hAnsi="Times New Roman" w:cs="Times New Roman"/>
          <w:sz w:val="24"/>
          <w:szCs w:val="24"/>
        </w:rPr>
        <w:lastRenderedPageBreak/>
        <w:t>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2" w:name="P143"/>
      <w:bookmarkEnd w:id="12"/>
      <w:r w:rsidRPr="00E201A9">
        <w:rPr>
          <w:rFonts w:ascii="Times New Roman" w:hAnsi="Times New Roman" w:cs="Times New Roman"/>
          <w:sz w:val="24"/>
          <w:szCs w:val="24"/>
        </w:rPr>
        <w:t xml:space="preserve">16. </w:t>
      </w:r>
      <w:proofErr w:type="gramStart"/>
      <w:r w:rsidRPr="00E201A9">
        <w:rPr>
          <w:rFonts w:ascii="Times New Roman" w:hAnsi="Times New Roman" w:cs="Times New Roman"/>
          <w:sz w:val="24"/>
          <w:szCs w:val="24"/>
        </w:rPr>
        <w:t xml:space="preserve">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на основании решения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Районного совета депутатов</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proofErr w:type="gramStart"/>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проекта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и иных документов</w:t>
      </w:r>
      <w:proofErr w:type="gramEnd"/>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предусмотренных</w:t>
      </w:r>
      <w:proofErr w:type="gramEnd"/>
      <w:r w:rsidRPr="00E201A9">
        <w:rPr>
          <w:rFonts w:ascii="Times New Roman" w:hAnsi="Times New Roman" w:cs="Times New Roman"/>
          <w:sz w:val="24"/>
          <w:szCs w:val="24"/>
        </w:rPr>
        <w:t xml:space="preserve"> </w:t>
      </w:r>
      <w:hyperlink r:id="rId24"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N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указанный выше проект распоряжения </w:t>
      </w:r>
      <w:r w:rsidR="00D00C4E">
        <w:rPr>
          <w:rFonts w:ascii="Times New Roman" w:hAnsi="Times New Roman" w:cs="Times New Roman"/>
          <w:sz w:val="24"/>
          <w:szCs w:val="24"/>
        </w:rPr>
        <w:t>Районного совета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3" w:name="P149"/>
      <w:bookmarkEnd w:id="13"/>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0"/>
      <w:bookmarkEnd w:id="14"/>
      <w:r w:rsidRPr="00E201A9">
        <w:rPr>
          <w:rFonts w:ascii="Times New Roman" w:hAnsi="Times New Roman" w:cs="Times New Roman"/>
          <w:sz w:val="24"/>
          <w:szCs w:val="24"/>
        </w:rPr>
        <w:t xml:space="preserve">Если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D00C4E">
        <w:rPr>
          <w:rFonts w:ascii="Times New Roman" w:hAnsi="Times New Roman" w:cs="Times New Roman"/>
          <w:sz w:val="24"/>
          <w:szCs w:val="24"/>
        </w:rPr>
        <w:t>Районным советом депутатов</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распоряжения о предоставлении заявителю имущества казны в безвозмездное пользование без проведения торгов, в том </w:t>
      </w:r>
      <w:r w:rsidRPr="00E201A9">
        <w:rPr>
          <w:rFonts w:ascii="Times New Roman" w:hAnsi="Times New Roman" w:cs="Times New Roman"/>
          <w:sz w:val="24"/>
          <w:szCs w:val="24"/>
        </w:rPr>
        <w:lastRenderedPageBreak/>
        <w:t xml:space="preserve">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sidRPr="00E201A9">
        <w:rPr>
          <w:rFonts w:ascii="Times New Roman" w:hAnsi="Times New Roman" w:cs="Times New Roman"/>
          <w:sz w:val="24"/>
          <w:szCs w:val="24"/>
        </w:rPr>
        <w:t>памятников подписанных экземпляров проекта договора безвозмездного пользования</w:t>
      </w:r>
      <w:proofErr w:type="gramEnd"/>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5" w:name="P155"/>
      <w:bookmarkEnd w:id="15"/>
      <w:r w:rsidRPr="00E201A9">
        <w:rPr>
          <w:rFonts w:ascii="Times New Roman" w:hAnsi="Times New Roman" w:cs="Times New Roman"/>
          <w:sz w:val="24"/>
          <w:szCs w:val="24"/>
        </w:rPr>
        <w:t>18. Наряду с основаниями для отказа в заключени</w:t>
      </w:r>
      <w:proofErr w:type="gramStart"/>
      <w:r w:rsidRPr="00E201A9">
        <w:rPr>
          <w:rFonts w:ascii="Times New Roman" w:hAnsi="Times New Roman" w:cs="Times New Roman"/>
          <w:sz w:val="24"/>
          <w:szCs w:val="24"/>
        </w:rPr>
        <w:t>и</w:t>
      </w:r>
      <w:proofErr w:type="gramEnd"/>
      <w:r w:rsidRPr="00E201A9">
        <w:rPr>
          <w:rFonts w:ascii="Times New Roman" w:hAnsi="Times New Roman" w:cs="Times New Roman"/>
          <w:sz w:val="24"/>
          <w:szCs w:val="24"/>
        </w:rPr>
        <w:t xml:space="preserve">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w:t>
      </w:r>
      <w:proofErr w:type="gramStart"/>
      <w:r w:rsidRPr="00E201A9">
        <w:rPr>
          <w:rFonts w:ascii="Times New Roman" w:hAnsi="Times New Roman" w:cs="Times New Roman"/>
          <w:sz w:val="24"/>
          <w:szCs w:val="24"/>
        </w:rPr>
        <w:t>плата</w:t>
      </w:r>
      <w:proofErr w:type="gramEnd"/>
      <w:r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5"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6"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7"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(если подано заявление о заключении на основании </w:t>
      </w:r>
      <w:hyperlink r:id="rId28"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w:t>
      </w:r>
      <w:proofErr w:type="gramStart"/>
      <w:r w:rsidRPr="00E201A9">
        <w:rPr>
          <w:rFonts w:ascii="Times New Roman" w:hAnsi="Times New Roman" w:cs="Times New Roman"/>
          <w:sz w:val="24"/>
          <w:szCs w:val="24"/>
        </w:rPr>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9"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Федерального закона от 26.07.2006 N 135-ФЗ "О защите </w:t>
      </w:r>
      <w:r w:rsidRPr="00E201A9">
        <w:rPr>
          <w:rFonts w:ascii="Times New Roman" w:hAnsi="Times New Roman" w:cs="Times New Roman"/>
          <w:sz w:val="24"/>
          <w:szCs w:val="24"/>
        </w:rPr>
        <w:lastRenderedPageBreak/>
        <w:t>конкуренции" договора аренды на новый срок арендатором по ранее заключенному договору аренды).</w:t>
      </w:r>
      <w:proofErr w:type="gramEnd"/>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w:t>
      </w:r>
      <w:proofErr w:type="gramStart"/>
      <w:r w:rsidRPr="00E201A9">
        <w:rPr>
          <w:rFonts w:ascii="Times New Roman" w:hAnsi="Times New Roman" w:cs="Times New Roman"/>
          <w:sz w:val="24"/>
          <w:szCs w:val="24"/>
        </w:rPr>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sidRPr="00E201A9">
        <w:rPr>
          <w:rFonts w:ascii="Times New Roman" w:hAnsi="Times New Roman" w:cs="Times New Roman"/>
          <w:sz w:val="24"/>
          <w:szCs w:val="24"/>
        </w:rPr>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w:t>
      </w:r>
      <w:proofErr w:type="gramStart"/>
      <w:r w:rsidRPr="00E201A9">
        <w:rPr>
          <w:rFonts w:ascii="Times New Roman" w:hAnsi="Times New Roman" w:cs="Times New Roman"/>
          <w:sz w:val="24"/>
          <w:szCs w:val="24"/>
        </w:rPr>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E201A9">
        <w:rPr>
          <w:rFonts w:ascii="Times New Roman" w:hAnsi="Times New Roman" w:cs="Times New Roman"/>
          <w:sz w:val="24"/>
          <w:szCs w:val="24"/>
        </w:rPr>
        <w:t xml:space="preserve">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w:t>
      </w:r>
      <w:proofErr w:type="gramStart"/>
      <w:r w:rsidRPr="00E201A9">
        <w:rPr>
          <w:rFonts w:ascii="Times New Roman" w:hAnsi="Times New Roman" w:cs="Times New Roman"/>
          <w:sz w:val="24"/>
          <w:szCs w:val="24"/>
        </w:rPr>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30"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E201A9">
        <w:rPr>
          <w:rFonts w:ascii="Times New Roman" w:hAnsi="Times New Roman" w:cs="Times New Roman"/>
          <w:sz w:val="24"/>
          <w:szCs w:val="24"/>
        </w:rPr>
        <w:t xml:space="preserve">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31"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Федерального закона от 26.07.2006 N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w:t>
      </w:r>
      <w:proofErr w:type="gramStart"/>
      <w:r w:rsidR="00C268B7" w:rsidRPr="00E201A9">
        <w:rPr>
          <w:rFonts w:ascii="Times New Roman" w:hAnsi="Times New Roman" w:cs="Times New Roman"/>
          <w:sz w:val="24"/>
          <w:szCs w:val="24"/>
        </w:rPr>
        <w:t>и</w:t>
      </w:r>
      <w:proofErr w:type="gramEnd"/>
      <w:r w:rsidR="00C268B7" w:rsidRPr="00E201A9">
        <w:rPr>
          <w:rFonts w:ascii="Times New Roman" w:hAnsi="Times New Roman" w:cs="Times New Roman"/>
          <w:sz w:val="24"/>
          <w:szCs w:val="24"/>
        </w:rPr>
        <w:t xml:space="preserve">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w:t>
      </w:r>
      <w:proofErr w:type="gramStart"/>
      <w:r w:rsidR="00C268B7" w:rsidRPr="00E201A9">
        <w:rPr>
          <w:rFonts w:ascii="Times New Roman" w:hAnsi="Times New Roman" w:cs="Times New Roman"/>
          <w:sz w:val="24"/>
          <w:szCs w:val="24"/>
        </w:rPr>
        <w:t>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w:t>
      </w:r>
      <w:proofErr w:type="gramEnd"/>
      <w:r w:rsidR="00C268B7" w:rsidRPr="00E201A9">
        <w:rPr>
          <w:rFonts w:ascii="Times New Roman" w:hAnsi="Times New Roman" w:cs="Times New Roman"/>
          <w:sz w:val="24"/>
          <w:szCs w:val="24"/>
        </w:rPr>
        <w:t xml:space="preserve">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w:t>
      </w:r>
      <w:proofErr w:type="gramStart"/>
      <w:r w:rsidRPr="00E201A9">
        <w:rPr>
          <w:rFonts w:ascii="Times New Roman" w:hAnsi="Times New Roman" w:cs="Times New Roman"/>
          <w:sz w:val="24"/>
          <w:szCs w:val="24"/>
        </w:rPr>
        <w:t>с даты получения</w:t>
      </w:r>
      <w:proofErr w:type="gramEnd"/>
      <w:r w:rsidRPr="00E201A9">
        <w:rPr>
          <w:rFonts w:ascii="Times New Roman" w:hAnsi="Times New Roman" w:cs="Times New Roman"/>
          <w:sz w:val="24"/>
          <w:szCs w:val="24"/>
        </w:rPr>
        <w:t xml:space="preserve">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w:t>
      </w:r>
      <w:proofErr w:type="gramStart"/>
      <w:r w:rsidRPr="00E201A9">
        <w:rPr>
          <w:rFonts w:ascii="Times New Roman" w:hAnsi="Times New Roman" w:cs="Times New Roman"/>
          <w:sz w:val="24"/>
          <w:szCs w:val="24"/>
        </w:rPr>
        <w:t>с даты</w:t>
      </w:r>
      <w:proofErr w:type="gramEnd"/>
      <w:r w:rsidRPr="00E201A9">
        <w:rPr>
          <w:rFonts w:ascii="Times New Roman" w:hAnsi="Times New Roman" w:cs="Times New Roman"/>
          <w:sz w:val="24"/>
          <w:szCs w:val="24"/>
        </w:rPr>
        <w:t xml:space="preserve">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регистрации, направляет или выдает заявителю один экземпляр подписанного договора. В случае</w:t>
      </w:r>
      <w:proofErr w:type="gramStart"/>
      <w:r w:rsidRPr="00E201A9">
        <w:rPr>
          <w:rFonts w:ascii="Times New Roman" w:hAnsi="Times New Roman" w:cs="Times New Roman"/>
          <w:sz w:val="24"/>
          <w:szCs w:val="24"/>
        </w:rPr>
        <w:t>,</w:t>
      </w:r>
      <w:proofErr w:type="gramEnd"/>
      <w:r w:rsidRPr="00E201A9">
        <w:rPr>
          <w:rFonts w:ascii="Times New Roman" w:hAnsi="Times New Roman" w:cs="Times New Roman"/>
          <w:sz w:val="24"/>
          <w:szCs w:val="24"/>
        </w:rPr>
        <w:t xml:space="preserve"> если договор подлежит государственной 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32" w:history="1">
        <w:r w:rsidRPr="00E201A9">
          <w:rPr>
            <w:rFonts w:ascii="Times New Roman" w:hAnsi="Times New Roman" w:cs="Times New Roman"/>
            <w:color w:val="0000FF"/>
            <w:sz w:val="24"/>
            <w:szCs w:val="24"/>
          </w:rPr>
          <w:t>законом</w:t>
        </w:r>
      </w:hyperlink>
      <w:r w:rsidRPr="00E201A9">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орган по охране памятников в течение 5 рабочих дней </w:t>
      </w:r>
      <w:proofErr w:type="gramStart"/>
      <w:r w:rsidRPr="00E201A9">
        <w:rPr>
          <w:rFonts w:ascii="Times New Roman" w:hAnsi="Times New Roman" w:cs="Times New Roman"/>
          <w:sz w:val="24"/>
          <w:szCs w:val="24"/>
        </w:rPr>
        <w:t>с даты подписания</w:t>
      </w:r>
      <w:proofErr w:type="gramEnd"/>
      <w:r w:rsidRPr="00E201A9">
        <w:rPr>
          <w:rFonts w:ascii="Times New Roman" w:hAnsi="Times New Roman" w:cs="Times New Roman"/>
          <w:sz w:val="24"/>
          <w:szCs w:val="24"/>
        </w:rPr>
        <w:t xml:space="preserve"> всеми сторонами договора, а в случае, если такой договор подлежит </w:t>
      </w:r>
      <w:r w:rsidRPr="00E201A9">
        <w:rPr>
          <w:rFonts w:ascii="Times New Roman" w:hAnsi="Times New Roman" w:cs="Times New Roman"/>
          <w:sz w:val="24"/>
          <w:szCs w:val="24"/>
        </w:rPr>
        <w:lastRenderedPageBreak/>
        <w:t>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20. Торги на право заключения договоров аренды или договоров безвозмездного пользования имуществом казны проводятся по решению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Pr="00E201A9">
        <w:rPr>
          <w:rFonts w:ascii="Times New Roman" w:hAnsi="Times New Roman" w:cs="Times New Roman"/>
          <w:sz w:val="24"/>
          <w:szCs w:val="24"/>
        </w:rPr>
        <w:t xml:space="preserve"> орган (далее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C268B7" w:rsidRPr="00C6201A" w:rsidRDefault="00C268B7" w:rsidP="009C7656">
      <w:pPr>
        <w:pStyle w:val="a3"/>
        <w:ind w:firstLine="709"/>
        <w:jc w:val="both"/>
        <w:rPr>
          <w:rFonts w:ascii="Times New Roman" w:hAnsi="Times New Roman" w:cs="Times New Roman"/>
          <w:sz w:val="24"/>
          <w:szCs w:val="24"/>
        </w:rPr>
      </w:pPr>
    </w:p>
    <w:p w:rsidR="00687B3B" w:rsidRPr="00C6201A" w:rsidRDefault="00687B3B" w:rsidP="00687B3B">
      <w:pPr>
        <w:pStyle w:val="ConsPlusNormal"/>
        <w:jc w:val="center"/>
        <w:outlineLvl w:val="1"/>
        <w:rPr>
          <w:rFonts w:ascii="Times New Roman" w:hAnsi="Times New Roman" w:cs="Times New Roman"/>
          <w:sz w:val="24"/>
          <w:szCs w:val="24"/>
        </w:rPr>
      </w:pPr>
      <w:bookmarkStart w:id="16" w:name="P398"/>
      <w:bookmarkEnd w:id="16"/>
      <w:r w:rsidRPr="00C6201A">
        <w:rPr>
          <w:rFonts w:ascii="Times New Roman" w:hAnsi="Times New Roman" w:cs="Times New Roman"/>
          <w:sz w:val="24"/>
          <w:szCs w:val="24"/>
        </w:rPr>
        <w:t>III. Порядок дачи Администрацией согласия на заключение</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договоров аренды и договоров безвозмездного пользования</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имуществом, находящимся в оперативном управлении</w:t>
      </w:r>
    </w:p>
    <w:p w:rsidR="00687B3B" w:rsidRPr="00C6201A" w:rsidRDefault="00687B3B" w:rsidP="00687B3B">
      <w:pPr>
        <w:pStyle w:val="ConsPlusNormal"/>
        <w:jc w:val="center"/>
        <w:rPr>
          <w:rFonts w:ascii="Times New Roman" w:hAnsi="Times New Roman" w:cs="Times New Roman"/>
          <w:sz w:val="24"/>
          <w:szCs w:val="24"/>
        </w:rPr>
      </w:pPr>
      <w:r w:rsidRPr="00C6201A">
        <w:rPr>
          <w:rFonts w:ascii="Times New Roman" w:hAnsi="Times New Roman" w:cs="Times New Roman"/>
          <w:sz w:val="24"/>
          <w:szCs w:val="24"/>
        </w:rPr>
        <w:t xml:space="preserve">и хозяйственном </w:t>
      </w:r>
      <w:proofErr w:type="gramStart"/>
      <w:r w:rsidRPr="00C6201A">
        <w:rPr>
          <w:rFonts w:ascii="Times New Roman" w:hAnsi="Times New Roman" w:cs="Times New Roman"/>
          <w:sz w:val="24"/>
          <w:szCs w:val="24"/>
        </w:rPr>
        <w:t>ведении</w:t>
      </w:r>
      <w:proofErr w:type="gramEnd"/>
      <w:r w:rsidRPr="00C6201A">
        <w:rPr>
          <w:rFonts w:ascii="Times New Roman" w:hAnsi="Times New Roman" w:cs="Times New Roman"/>
          <w:sz w:val="24"/>
          <w:szCs w:val="24"/>
        </w:rPr>
        <w:t xml:space="preserve"> муниципальных учреждений, муниципальных унитарных предприятий, органов местного самоуправления</w:t>
      </w:r>
    </w:p>
    <w:p w:rsidR="00687B3B" w:rsidRPr="00C6201A" w:rsidRDefault="00687B3B" w:rsidP="00687B3B">
      <w:pPr>
        <w:pStyle w:val="ConsPlusNormal"/>
        <w:jc w:val="both"/>
        <w:rPr>
          <w:rFonts w:ascii="Times New Roman" w:hAnsi="Times New Roman" w:cs="Times New Roman"/>
          <w:sz w:val="24"/>
          <w:szCs w:val="24"/>
        </w:rPr>
      </w:pP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w:t>
      </w:r>
      <w:proofErr w:type="gramStart"/>
      <w:r w:rsidRPr="00C6201A">
        <w:rPr>
          <w:rFonts w:ascii="Times New Roman" w:hAnsi="Times New Roman" w:cs="Times New Roman"/>
          <w:sz w:val="24"/>
          <w:szCs w:val="24"/>
        </w:rPr>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sidRPr="00C6201A">
        <w:rPr>
          <w:rFonts w:ascii="Times New Roman" w:hAnsi="Times New Roman" w:cs="Times New Roman"/>
          <w:sz w:val="24"/>
          <w:szCs w:val="24"/>
        </w:rPr>
        <w:t xml:space="preserve"> заключения таких договоров (далее - торги). В случаях, предусмотренных Федеральным </w:t>
      </w:r>
      <w:hyperlink r:id="rId33"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4"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 Согласованию с Администрацией подлежит заключение договоров аренды и договоров безвозмездного пользования в отношении следующего муниципального </w:t>
      </w:r>
      <w:r w:rsidRPr="00C6201A">
        <w:rPr>
          <w:rFonts w:ascii="Times New Roman" w:hAnsi="Times New Roman" w:cs="Times New Roman"/>
          <w:sz w:val="24"/>
          <w:szCs w:val="24"/>
        </w:rPr>
        <w:lastRenderedPageBreak/>
        <w:t>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w:t>
      </w:r>
      <w:proofErr w:type="gramStart"/>
      <w:r w:rsidRPr="00C6201A">
        <w:rPr>
          <w:rFonts w:ascii="Times New Roman" w:hAnsi="Times New Roman" w:cs="Times New Roman"/>
          <w:sz w:val="24"/>
          <w:szCs w:val="24"/>
        </w:rPr>
        <w:t xml:space="preserve">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в целях осуществления</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6"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C6201A">
        <w:rPr>
          <w:rFonts w:ascii="Times New Roman" w:hAnsi="Times New Roman" w:cs="Times New Roman"/>
          <w:sz w:val="24"/>
          <w:szCs w:val="24"/>
        </w:rPr>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7"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7" w:name="P215"/>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w:t>
      </w: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w:t>
      </w:r>
      <w:proofErr w:type="gramEnd"/>
      <w:r w:rsidRPr="00C6201A">
        <w:rPr>
          <w:rFonts w:ascii="Times New Roman" w:hAnsi="Times New Roman" w:cs="Times New Roman"/>
          <w:sz w:val="24"/>
          <w:szCs w:val="24"/>
        </w:rPr>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w:t>
      </w:r>
      <w:r w:rsidRPr="00C6201A">
        <w:rPr>
          <w:rFonts w:ascii="Times New Roman" w:hAnsi="Times New Roman" w:cs="Times New Roman"/>
          <w:sz w:val="24"/>
          <w:szCs w:val="24"/>
        </w:rPr>
        <w:lastRenderedPageBreak/>
        <w:t>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8B4F1C" w:rsidRPr="00C6201A" w:rsidRDefault="00687B3B" w:rsidP="008B4F1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w:t>
      </w:r>
      <w:proofErr w:type="gramStart"/>
      <w:r w:rsidRPr="00C6201A">
        <w:rPr>
          <w:rFonts w:ascii="Times New Roman" w:hAnsi="Times New Roman" w:cs="Times New Roman"/>
          <w:sz w:val="24"/>
          <w:szCs w:val="24"/>
        </w:rPr>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8" w:name="P221"/>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324A56" w:rsidRPr="00324A56"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lastRenderedPageBreak/>
        <w:t>26.7.1. Для объекта недвижимого имущества:</w:t>
      </w:r>
      <w:r w:rsidR="00324A56" w:rsidRPr="00324A56">
        <w:rPr>
          <w:rFonts w:ascii="Times New Roman" w:hAnsi="Times New Roman" w:cs="Times New Roman"/>
          <w:sz w:val="24"/>
          <w:szCs w:val="24"/>
        </w:rPr>
        <w:t xml:space="preserve"> наименование; адрес местонахождения; площадь; номер этажа, на котором расположено нежилое помещение; </w:t>
      </w:r>
      <w:proofErr w:type="gramStart"/>
      <w:r w:rsidR="00324A56" w:rsidRPr="00324A56">
        <w:rPr>
          <w:rFonts w:ascii="Times New Roman" w:hAnsi="Times New Roman" w:cs="Times New Roman"/>
          <w:sz w:val="24"/>
          <w:szCs w:val="24"/>
        </w:rPr>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00324A56" w:rsidRPr="00324A56">
        <w:rPr>
          <w:rFonts w:ascii="Times New Roman" w:hAnsi="Times New Roman" w:cs="Times New Roman"/>
          <w:sz w:val="24"/>
          <w:szCs w:val="24"/>
        </w:rPr>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w:t>
      </w:r>
      <w:proofErr w:type="gramStart"/>
      <w:r w:rsidRPr="00C6201A">
        <w:rPr>
          <w:rFonts w:ascii="Times New Roman" w:hAnsi="Times New Roman" w:cs="Times New Roman"/>
          <w:sz w:val="24"/>
          <w:szCs w:val="24"/>
        </w:rPr>
        <w:t xml:space="preserve">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8"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N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26.14. </w:t>
      </w:r>
      <w:proofErr w:type="gramStart"/>
      <w:r w:rsidRPr="00C6201A">
        <w:rPr>
          <w:rFonts w:ascii="Times New Roman" w:hAnsi="Times New Roman" w:cs="Times New Roman"/>
          <w:sz w:val="24"/>
          <w:szCs w:val="24"/>
        </w:rPr>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w:t>
      </w:r>
      <w:r w:rsidRPr="00C6201A">
        <w:rPr>
          <w:rFonts w:ascii="Times New Roman" w:hAnsi="Times New Roman" w:cs="Times New Roman"/>
          <w:sz w:val="24"/>
          <w:szCs w:val="24"/>
        </w:rPr>
        <w:lastRenderedPageBreak/>
        <w:t xml:space="preserve">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9" w:name="P256"/>
      <w:bookmarkEnd w:id="19"/>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324A56" w:rsidRPr="00324A56" w:rsidRDefault="00687B3B" w:rsidP="00BF6715">
      <w:pPr>
        <w:pStyle w:val="ConsPlusNormal"/>
        <w:ind w:firstLine="540"/>
        <w:jc w:val="both"/>
        <w:rPr>
          <w:rFonts w:ascii="Times New Roman" w:hAnsi="Times New Roman" w:cs="Times New Roman"/>
          <w:bCs/>
          <w:sz w:val="24"/>
          <w:szCs w:val="24"/>
        </w:rPr>
      </w:pPr>
      <w:r w:rsidRPr="00C6201A">
        <w:rPr>
          <w:rFonts w:ascii="Times New Roman" w:hAnsi="Times New Roman" w:cs="Times New Roman"/>
          <w:sz w:val="24"/>
          <w:szCs w:val="24"/>
        </w:rPr>
        <w:t xml:space="preserve">27.4.1. </w:t>
      </w:r>
      <w:proofErr w:type="gramStart"/>
      <w:r w:rsidRPr="00C6201A">
        <w:rPr>
          <w:rFonts w:ascii="Times New Roman" w:hAnsi="Times New Roman" w:cs="Times New Roman"/>
          <w:sz w:val="24"/>
          <w:szCs w:val="24"/>
        </w:rPr>
        <w:t>Для объекта недвижимого имущества:</w:t>
      </w:r>
      <w:r w:rsidR="00324A56">
        <w:rPr>
          <w:rFonts w:ascii="Times New Roman" w:hAnsi="Times New Roman" w:cs="Times New Roman"/>
          <w:sz w:val="28"/>
          <w:szCs w:val="28"/>
        </w:rPr>
        <w:t xml:space="preserve"> </w:t>
      </w:r>
      <w:r w:rsidR="00324A56" w:rsidRPr="00324A56">
        <w:rPr>
          <w:rFonts w:ascii="Times New Roman" w:hAnsi="Times New Roman" w:cs="Times New Roman"/>
          <w:sz w:val="24"/>
          <w:szCs w:val="24"/>
        </w:rPr>
        <w:t>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sidR="00324A56" w:rsidRPr="00324A56">
        <w:rPr>
          <w:rFonts w:ascii="Times New Roman" w:hAnsi="Times New Roman" w:cs="Times New Roman"/>
          <w:sz w:val="24"/>
          <w:szCs w:val="24"/>
        </w:rPr>
        <w:t xml:space="preserve">  </w:t>
      </w:r>
      <w:proofErr w:type="gramStart"/>
      <w:r w:rsidR="00324A56" w:rsidRPr="00324A56">
        <w:rPr>
          <w:rFonts w:ascii="Times New Roman" w:hAnsi="Times New Roman" w:cs="Times New Roman"/>
          <w:sz w:val="24"/>
          <w:szCs w:val="24"/>
        </w:rPr>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sidR="00324A56" w:rsidRPr="00324A56">
        <w:rPr>
          <w:rFonts w:ascii="Times New Roman" w:hAnsi="Times New Roman" w:cs="Times New Roman"/>
          <w:sz w:val="24"/>
          <w:szCs w:val="24"/>
        </w:rPr>
        <w:t xml:space="preserve">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27.5. Копия протокола наблюдательного совета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автономным </w:t>
      </w:r>
      <w:r w:rsidR="00BF6715"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27.6. </w:t>
      </w:r>
      <w:proofErr w:type="gramStart"/>
      <w:r w:rsidRPr="00C6201A">
        <w:rPr>
          <w:rFonts w:ascii="Times New Roman" w:hAnsi="Times New Roman" w:cs="Times New Roman"/>
          <w:sz w:val="24"/>
          <w:szCs w:val="24"/>
        </w:rPr>
        <w:t xml:space="preserve">Копия положительного заключения комиссии, создаваемой органом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осуществляющим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9"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Федерального закона от 24.07.1998 N 124-ФЗ "Об основных гарантиях прав ребенка в Российской Федерации").</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 Копия согласия органа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осуществляющего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на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27.7.1. </w:t>
      </w:r>
      <w:proofErr w:type="gramStart"/>
      <w:r w:rsidRPr="00C6201A">
        <w:rPr>
          <w:rFonts w:ascii="Times New Roman" w:hAnsi="Times New Roman" w:cs="Times New Roman"/>
          <w:sz w:val="24"/>
          <w:szCs w:val="24"/>
        </w:rPr>
        <w:t xml:space="preserve">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w:t>
      </w:r>
      <w:r w:rsidRPr="00C6201A">
        <w:rPr>
          <w:rFonts w:ascii="Times New Roman" w:hAnsi="Times New Roman" w:cs="Times New Roman"/>
          <w:sz w:val="24"/>
          <w:szCs w:val="24"/>
        </w:rPr>
        <w:lastRenderedPageBreak/>
        <w:t>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20" w:name="P281"/>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договор предлагается заключить без проведения торгов). </w:t>
      </w:r>
      <w:proofErr w:type="gramStart"/>
      <w:r w:rsidRPr="00C6201A">
        <w:rPr>
          <w:rFonts w:ascii="Times New Roman" w:hAnsi="Times New Roman" w:cs="Times New Roman"/>
          <w:sz w:val="24"/>
          <w:szCs w:val="24"/>
        </w:rPr>
        <w:t>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sidRPr="00C6201A">
        <w:rPr>
          <w:rFonts w:ascii="Times New Roman" w:hAnsi="Times New Roman" w:cs="Times New Roman"/>
          <w:sz w:val="24"/>
          <w:szCs w:val="24"/>
        </w:rPr>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1" w:name="P287"/>
      <w:bookmarkEnd w:id="21"/>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lastRenderedPageBreak/>
        <w:t xml:space="preserve">- документы, предусмотренные </w:t>
      </w:r>
      <w:hyperlink r:id="rId40"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41"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w:t>
      </w:r>
      <w:proofErr w:type="gramStart"/>
      <w:r w:rsidRPr="00C6201A">
        <w:rPr>
          <w:rFonts w:ascii="Times New Roman" w:hAnsi="Times New Roman" w:cs="Times New Roman"/>
          <w:sz w:val="24"/>
          <w:szCs w:val="24"/>
        </w:rPr>
        <w:t>позднее</w:t>
      </w:r>
      <w:proofErr w:type="gramEnd"/>
      <w:r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w:t>
      </w:r>
      <w:proofErr w:type="gramStart"/>
      <w:r w:rsidRPr="00C6201A">
        <w:rPr>
          <w:rFonts w:ascii="Times New Roman" w:hAnsi="Times New Roman" w:cs="Times New Roman"/>
          <w:sz w:val="24"/>
          <w:szCs w:val="24"/>
        </w:rPr>
        <w:t xml:space="preserve">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иным лицом, на которое в соответствии со </w:t>
      </w:r>
      <w:hyperlink r:id="rId42"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Федерального закона от 06.12.2011 N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C6201A">
        <w:rPr>
          <w:rFonts w:ascii="Times New Roman" w:hAnsi="Times New Roman" w:cs="Times New Roman"/>
          <w:sz w:val="24"/>
          <w:szCs w:val="24"/>
        </w:rPr>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3"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w:t>
      </w:r>
      <w:proofErr w:type="gramStart"/>
      <w:r w:rsidRPr="00C6201A">
        <w:rPr>
          <w:rFonts w:ascii="Times New Roman" w:hAnsi="Times New Roman" w:cs="Times New Roman"/>
          <w:sz w:val="24"/>
          <w:szCs w:val="24"/>
        </w:rPr>
        <w:t xml:space="preserve">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C6201A">
        <w:rPr>
          <w:rFonts w:ascii="Times New Roman" w:hAnsi="Times New Roman" w:cs="Times New Roman"/>
          <w:sz w:val="24"/>
          <w:szCs w:val="24"/>
        </w:rPr>
        <w:t xml:space="preserve"> культурного наследия действует охранное обязательство. </w:t>
      </w:r>
      <w:proofErr w:type="gramStart"/>
      <w:r w:rsidRPr="00C6201A">
        <w:rPr>
          <w:rFonts w:ascii="Times New Roman" w:hAnsi="Times New Roman" w:cs="Times New Roman"/>
          <w:sz w:val="24"/>
          <w:szCs w:val="24"/>
        </w:rPr>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4"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w:t>
      </w:r>
      <w:proofErr w:type="gramStart"/>
      <w:r w:rsidRPr="00C6201A">
        <w:rPr>
          <w:rFonts w:ascii="Times New Roman" w:hAnsi="Times New Roman" w:cs="Times New Roman"/>
          <w:sz w:val="24"/>
          <w:szCs w:val="24"/>
        </w:rPr>
        <w:t xml:space="preserve">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от предполагаемого арендатора, ссудополучателя, для которых не предусмотрена нотариальная форма, должны быть заверены руководителем, </w:t>
      </w:r>
      <w:r w:rsidRPr="00C6201A">
        <w:rPr>
          <w:rFonts w:ascii="Times New Roman" w:hAnsi="Times New Roman" w:cs="Times New Roman"/>
          <w:sz w:val="24"/>
          <w:szCs w:val="24"/>
        </w:rPr>
        <w:lastRenderedPageBreak/>
        <w:t>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C6201A">
        <w:rPr>
          <w:rFonts w:ascii="Times New Roman" w:hAnsi="Times New Roman" w:cs="Times New Roman"/>
          <w:sz w:val="24"/>
          <w:szCs w:val="24"/>
        </w:rPr>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2" w:name="P302"/>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w:t>
      </w:r>
      <w:proofErr w:type="gramStart"/>
      <w:r w:rsidRPr="00C6201A">
        <w:rPr>
          <w:rFonts w:ascii="Times New Roman" w:hAnsi="Times New Roman" w:cs="Times New Roman"/>
          <w:sz w:val="24"/>
          <w:szCs w:val="24"/>
        </w:rPr>
        <w:t xml:space="preserve">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5"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sidRPr="00C6201A">
        <w:rPr>
          <w:rFonts w:ascii="Times New Roman" w:hAnsi="Times New Roman" w:cs="Times New Roman"/>
          <w:sz w:val="24"/>
          <w:szCs w:val="24"/>
        </w:rPr>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sidRPr="00C6201A">
        <w:rPr>
          <w:rFonts w:ascii="Times New Roman" w:hAnsi="Times New Roman" w:cs="Times New Roman"/>
          <w:sz w:val="24"/>
          <w:szCs w:val="24"/>
        </w:rPr>
        <w:t>также</w:t>
      </w:r>
      <w:proofErr w:type="gramEnd"/>
      <w:r w:rsidRPr="00C6201A">
        <w:rPr>
          <w:rFonts w:ascii="Times New Roman" w:hAnsi="Times New Roman" w:cs="Times New Roman"/>
          <w:sz w:val="24"/>
          <w:szCs w:val="24"/>
        </w:rPr>
        <w:t xml:space="preserve">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C6201A">
        <w:rPr>
          <w:rFonts w:ascii="Times New Roman" w:hAnsi="Times New Roman" w:cs="Times New Roman"/>
          <w:sz w:val="24"/>
          <w:szCs w:val="24"/>
        </w:rPr>
        <w:t xml:space="preserve">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6"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roofErr w:type="gramEnd"/>
      <w:r w:rsidRPr="00C6201A">
        <w:rPr>
          <w:rFonts w:ascii="Times New Roman" w:hAnsi="Times New Roman" w:cs="Times New Roman"/>
          <w:sz w:val="24"/>
          <w:szCs w:val="24"/>
        </w:rPr>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024336" w:rsidRPr="00C6201A" w:rsidRDefault="00687B3B" w:rsidP="00024336">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7"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w:t>
      </w:r>
      <w:proofErr w:type="gramEnd"/>
      <w:r w:rsidRPr="00C6201A">
        <w:rPr>
          <w:rFonts w:ascii="Times New Roman" w:hAnsi="Times New Roman" w:cs="Times New Roman"/>
          <w:sz w:val="24"/>
          <w:szCs w:val="24"/>
        </w:rPr>
        <w:t xml:space="preserve">, ссудополучатель осуществляет виды деятельности, предусмотренные </w:t>
      </w:r>
      <w:hyperlink r:id="rId48"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w:t>
      </w:r>
      <w:bookmarkStart w:id="23" w:name="P307"/>
      <w:bookmarkEnd w:id="23"/>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roofErr w:type="gramEnd"/>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w:t>
      </w:r>
      <w:r w:rsidRPr="00C6201A">
        <w:rPr>
          <w:rFonts w:ascii="Times New Roman" w:hAnsi="Times New Roman" w:cs="Times New Roman"/>
          <w:sz w:val="24"/>
          <w:szCs w:val="24"/>
        </w:rPr>
        <w:lastRenderedPageBreak/>
        <w:t xml:space="preserve">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w:t>
      </w:r>
      <w:proofErr w:type="gramStart"/>
      <w:r w:rsidRPr="00C6201A">
        <w:rPr>
          <w:rFonts w:ascii="Times New Roman" w:hAnsi="Times New Roman" w:cs="Times New Roman"/>
          <w:sz w:val="24"/>
          <w:szCs w:val="24"/>
        </w:rPr>
        <w:t xml:space="preserve">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w:t>
      </w:r>
      <w:proofErr w:type="gramEnd"/>
      <w:r w:rsidRPr="00C6201A">
        <w:rPr>
          <w:rFonts w:ascii="Times New Roman" w:hAnsi="Times New Roman" w:cs="Times New Roman"/>
          <w:sz w:val="24"/>
          <w:szCs w:val="24"/>
        </w:rPr>
        <w:t xml:space="preserve">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4" w:name="P318"/>
      <w:bookmarkEnd w:id="24"/>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w:t>
      </w:r>
      <w:proofErr w:type="gramStart"/>
      <w:r w:rsidRPr="00C6201A">
        <w:rPr>
          <w:rFonts w:ascii="Times New Roman" w:hAnsi="Times New Roman" w:cs="Times New Roman"/>
          <w:sz w:val="24"/>
          <w:szCs w:val="24"/>
        </w:rPr>
        <w:t xml:space="preserve">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предоставление указанного в заявлении имущества без проведения торгов в аренду</w:t>
      </w:r>
      <w:proofErr w:type="gramEnd"/>
      <w:r w:rsidRPr="00C6201A">
        <w:rPr>
          <w:rFonts w:ascii="Times New Roman" w:hAnsi="Times New Roman" w:cs="Times New Roman"/>
          <w:sz w:val="24"/>
          <w:szCs w:val="24"/>
        </w:rPr>
        <w:t xml:space="preserve">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w:t>
      </w:r>
      <w:r w:rsidRPr="00C6201A">
        <w:rPr>
          <w:rFonts w:ascii="Times New Roman" w:hAnsi="Times New Roman" w:cs="Times New Roman"/>
          <w:sz w:val="24"/>
          <w:szCs w:val="24"/>
        </w:rPr>
        <w:lastRenderedPageBreak/>
        <w:t xml:space="preserve">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9"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обеспечения подписания сторонами договора.</w:t>
      </w:r>
      <w:proofErr w:type="gramEnd"/>
      <w:r w:rsidRPr="00C6201A">
        <w:rPr>
          <w:rFonts w:ascii="Times New Roman" w:hAnsi="Times New Roman" w:cs="Times New Roman"/>
          <w:sz w:val="24"/>
          <w:szCs w:val="24"/>
        </w:rPr>
        <w:t xml:space="preserve">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w:t>
      </w:r>
      <w:proofErr w:type="gramStart"/>
      <w:r w:rsidRPr="00C6201A">
        <w:rPr>
          <w:rFonts w:ascii="Times New Roman" w:hAnsi="Times New Roman" w:cs="Times New Roman"/>
          <w:sz w:val="24"/>
          <w:szCs w:val="24"/>
        </w:rPr>
        <w:t xml:space="preserve">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5" w:name="P325"/>
      <w:bookmarkEnd w:id="25"/>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w:t>
      </w:r>
      <w:proofErr w:type="gramStart"/>
      <w:r w:rsidRPr="00C6201A">
        <w:rPr>
          <w:rFonts w:ascii="Times New Roman" w:hAnsi="Times New Roman" w:cs="Times New Roman"/>
          <w:sz w:val="24"/>
          <w:szCs w:val="24"/>
        </w:rPr>
        <w:t xml:space="preserve">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В указанном письме должны быть указаны все основания </w:t>
      </w:r>
      <w:r w:rsidRPr="00C6201A">
        <w:rPr>
          <w:rFonts w:ascii="Times New Roman" w:hAnsi="Times New Roman" w:cs="Times New Roman"/>
          <w:sz w:val="24"/>
          <w:szCs w:val="24"/>
        </w:rPr>
        <w:lastRenderedPageBreak/>
        <w:t>отказа.</w:t>
      </w:r>
      <w:bookmarkStart w:id="26" w:name="P328"/>
      <w:bookmarkEnd w:id="26"/>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w:t>
      </w:r>
      <w:proofErr w:type="gramStart"/>
      <w:r w:rsidRPr="00C6201A">
        <w:rPr>
          <w:rFonts w:ascii="Times New Roman" w:hAnsi="Times New Roman" w:cs="Times New Roman"/>
          <w:sz w:val="24"/>
          <w:szCs w:val="24"/>
        </w:rPr>
        <w:t xml:space="preserve">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roofErr w:type="gramEnd"/>
      <w:r w:rsidRPr="00C6201A">
        <w:rPr>
          <w:rFonts w:ascii="Times New Roman" w:hAnsi="Times New Roman" w:cs="Times New Roman"/>
          <w:sz w:val="24"/>
          <w:szCs w:val="24"/>
        </w:rPr>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C6201A">
        <w:rPr>
          <w:rFonts w:ascii="Times New Roman" w:hAnsi="Times New Roman" w:cs="Times New Roman"/>
          <w:sz w:val="24"/>
          <w:szCs w:val="24"/>
        </w:rPr>
        <w:t xml:space="preserve">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00687B3B" w:rsidRPr="00C6201A">
        <w:rPr>
          <w:rFonts w:ascii="Times New Roman" w:hAnsi="Times New Roman" w:cs="Times New Roman"/>
          <w:sz w:val="24"/>
          <w:szCs w:val="24"/>
        </w:rPr>
        <w:t>плата</w:t>
      </w:r>
      <w:proofErr w:type="gramEnd"/>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50" w:history="1">
        <w:r w:rsidR="00687B3B" w:rsidRPr="00C6201A">
          <w:rPr>
            <w:rFonts w:ascii="Times New Roman" w:hAnsi="Times New Roman" w:cs="Times New Roman"/>
            <w:color w:val="0000FF"/>
            <w:sz w:val="24"/>
            <w:szCs w:val="24"/>
          </w:rPr>
          <w:t xml:space="preserve">части 9 статьи </w:t>
        </w:r>
        <w:proofErr w:type="gramStart"/>
        <w:r w:rsidR="00687B3B" w:rsidRPr="00C6201A">
          <w:rPr>
            <w:rFonts w:ascii="Times New Roman" w:hAnsi="Times New Roman" w:cs="Times New Roman"/>
            <w:color w:val="0000FF"/>
            <w:sz w:val="24"/>
            <w:szCs w:val="24"/>
          </w:rPr>
          <w:t>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w:t>
      </w:r>
      <w:proofErr w:type="gramEnd"/>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51"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52"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w:t>
      </w:r>
      <w:r w:rsidR="00687B3B" w:rsidRPr="00C6201A">
        <w:rPr>
          <w:rFonts w:ascii="Times New Roman" w:hAnsi="Times New Roman" w:cs="Times New Roman"/>
          <w:sz w:val="24"/>
          <w:szCs w:val="24"/>
        </w:rPr>
        <w:lastRenderedPageBreak/>
        <w:t xml:space="preserve">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53"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N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4"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roofErr w:type="gramEnd"/>
      <w:r w:rsidRPr="00C6201A">
        <w:rPr>
          <w:rFonts w:ascii="Times New Roman" w:hAnsi="Times New Roman" w:cs="Times New Roman"/>
          <w:sz w:val="24"/>
          <w:szCs w:val="24"/>
        </w:rPr>
        <w:t>"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w:t>
      </w:r>
      <w:proofErr w:type="gramEnd"/>
      <w:r w:rsidRPr="00C6201A">
        <w:rPr>
          <w:rFonts w:ascii="Times New Roman" w:hAnsi="Times New Roman" w:cs="Times New Roman"/>
          <w:sz w:val="24"/>
          <w:szCs w:val="24"/>
        </w:rPr>
        <w:t xml:space="preserve">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5"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6" w:history="1">
        <w:r w:rsidRPr="00C6201A">
          <w:rPr>
            <w:rFonts w:ascii="Times New Roman" w:hAnsi="Times New Roman" w:cs="Times New Roman"/>
            <w:color w:val="0000FF"/>
            <w:sz w:val="24"/>
            <w:szCs w:val="24"/>
          </w:rPr>
          <w:t>пунктом 4</w:t>
        </w:r>
        <w:proofErr w:type="gramEnd"/>
        <w:r w:rsidRPr="00C6201A">
          <w:rPr>
            <w:rFonts w:ascii="Times New Roman" w:hAnsi="Times New Roman" w:cs="Times New Roman"/>
            <w:color w:val="0000FF"/>
            <w:sz w:val="24"/>
            <w:szCs w:val="24"/>
          </w:rPr>
          <w:t xml:space="preserve"> части 1 статьи 17.1</w:t>
        </w:r>
      </w:hyperlink>
      <w:r w:rsidRPr="00C6201A">
        <w:rPr>
          <w:rFonts w:ascii="Times New Roman" w:hAnsi="Times New Roman" w:cs="Times New Roman"/>
          <w:sz w:val="24"/>
          <w:szCs w:val="24"/>
        </w:rPr>
        <w:t xml:space="preserve"> Федерального закона от 26.07.2006 N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sidRPr="00C6201A">
        <w:rPr>
          <w:rFonts w:ascii="Times New Roman" w:hAnsi="Times New Roman" w:cs="Times New Roman"/>
          <w:sz w:val="24"/>
          <w:szCs w:val="24"/>
        </w:rPr>
        <w:t xml:space="preserve">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xml:space="preserve">. Срок, на который заявителем предлагается заключить договор, не соответствует предельным срокам, установленным настоящим Порядком, нормативными </w:t>
      </w:r>
      <w:r w:rsidRPr="00C6201A">
        <w:rPr>
          <w:rFonts w:ascii="Times New Roman" w:hAnsi="Times New Roman" w:cs="Times New Roman"/>
          <w:sz w:val="24"/>
          <w:szCs w:val="24"/>
        </w:rPr>
        <w:lastRenderedPageBreak/>
        <w:t>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sidRPr="00C6201A">
        <w:rPr>
          <w:rFonts w:ascii="Times New Roman" w:hAnsi="Times New Roman" w:cs="Times New Roman"/>
          <w:sz w:val="24"/>
          <w:szCs w:val="24"/>
        </w:rPr>
        <w:t xml:space="preserve"> </w:t>
      </w:r>
      <w:hyperlink r:id="rId57" w:history="1">
        <w:proofErr w:type="gramStart"/>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E4635D" w:rsidRPr="00C6201A" w:rsidRDefault="00670F7F" w:rsidP="00E4635D">
      <w:pPr>
        <w:pStyle w:val="ConsPlusNormal"/>
        <w:ind w:firstLine="540"/>
        <w:jc w:val="both"/>
        <w:rPr>
          <w:rFonts w:ascii="Times New Roman" w:hAnsi="Times New Roman" w:cs="Times New Roman"/>
          <w:sz w:val="24"/>
          <w:szCs w:val="24"/>
        </w:rPr>
      </w:pPr>
      <w:hyperlink r:id="rId58"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23</w:t>
        </w:r>
      </w:hyperlink>
      <w:r w:rsidR="00687B3B" w:rsidRPr="00C6201A">
        <w:rPr>
          <w:rFonts w:ascii="Times New Roman" w:hAnsi="Times New Roman" w:cs="Times New Roman"/>
          <w:sz w:val="24"/>
          <w:szCs w:val="24"/>
        </w:rPr>
        <w:t>. Расхождение сведений в представленных документах, заявлении, выписке из Единого государственного реестра недвижимости.</w:t>
      </w:r>
    </w:p>
    <w:p w:rsidR="00E4635D" w:rsidRPr="00C6201A" w:rsidRDefault="00670F7F" w:rsidP="00E4635D">
      <w:pPr>
        <w:pStyle w:val="ConsPlusNormal"/>
        <w:ind w:firstLine="540"/>
        <w:jc w:val="both"/>
        <w:rPr>
          <w:rFonts w:ascii="Times New Roman" w:hAnsi="Times New Roman" w:cs="Times New Roman"/>
          <w:sz w:val="24"/>
          <w:szCs w:val="24"/>
        </w:rPr>
      </w:pPr>
      <w:hyperlink r:id="rId59" w:history="1">
        <w:r w:rsidR="00687B3B" w:rsidRPr="00C6201A">
          <w:rPr>
            <w:rFonts w:ascii="Times New Roman" w:hAnsi="Times New Roman" w:cs="Times New Roman"/>
            <w:color w:val="0000FF"/>
            <w:sz w:val="24"/>
            <w:szCs w:val="24"/>
          </w:rPr>
          <w:t>35.</w:t>
        </w:r>
        <w:r w:rsidR="008678E4">
          <w:rPr>
            <w:rFonts w:ascii="Times New Roman" w:hAnsi="Times New Roman" w:cs="Times New Roman"/>
            <w:color w:val="0000FF"/>
            <w:sz w:val="24"/>
            <w:szCs w:val="24"/>
          </w:rPr>
          <w:t>24</w:t>
        </w:r>
      </w:hyperlink>
      <w:r w:rsidR="00687B3B" w:rsidRPr="00C6201A">
        <w:rPr>
          <w:rFonts w:ascii="Times New Roman" w:hAnsi="Times New Roman" w:cs="Times New Roman"/>
          <w:sz w:val="24"/>
          <w:szCs w:val="24"/>
        </w:rPr>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25</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 </w:t>
      </w:r>
      <w:proofErr w:type="gramStart"/>
      <w:r w:rsidRPr="00C6201A">
        <w:rPr>
          <w:rFonts w:ascii="Times New Roman" w:hAnsi="Times New Roman" w:cs="Times New Roman"/>
          <w:sz w:val="24"/>
          <w:szCs w:val="24"/>
        </w:rPr>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C6201A">
        <w:rPr>
          <w:rFonts w:ascii="Times New Roman" w:hAnsi="Times New Roman" w:cs="Times New Roman"/>
          <w:sz w:val="24"/>
          <w:szCs w:val="24"/>
        </w:rPr>
        <w:t xml:space="preserve">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w:t>
      </w:r>
      <w:r w:rsidRPr="00C6201A">
        <w:rPr>
          <w:rFonts w:ascii="Times New Roman" w:hAnsi="Times New Roman" w:cs="Times New Roman"/>
          <w:sz w:val="24"/>
          <w:szCs w:val="24"/>
        </w:rPr>
        <w:lastRenderedPageBreak/>
        <w:t>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proofErr w:type="spellStart"/>
      <w:r w:rsidR="00B758D4">
        <w:rPr>
          <w:rFonts w:ascii="Times New Roman" w:hAnsi="Times New Roman" w:cs="Times New Roman"/>
          <w:sz w:val="24"/>
          <w:szCs w:val="24"/>
        </w:rPr>
        <w:t>муниципальноыми</w:t>
      </w:r>
      <w:proofErr w:type="spellEnd"/>
      <w:r w:rsidR="00B758D4">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w:t>
      </w:r>
      <w:proofErr w:type="gramStart"/>
      <w:r w:rsidRPr="00C6201A">
        <w:rPr>
          <w:rFonts w:ascii="Times New Roman" w:hAnsi="Times New Roman" w:cs="Times New Roman"/>
          <w:sz w:val="24"/>
          <w:szCs w:val="24"/>
        </w:rPr>
        <w:t xml:space="preserve">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roofErr w:type="gramEnd"/>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lastRenderedPageBreak/>
        <w:t xml:space="preserve">Администрацией </w:t>
      </w:r>
      <w:r w:rsidRPr="00C6201A">
        <w:rPr>
          <w:rFonts w:ascii="Times New Roman" w:hAnsi="Times New Roman" w:cs="Times New Roman"/>
          <w:sz w:val="24"/>
          <w:szCs w:val="24"/>
        </w:rPr>
        <w:t>согласия на заключение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заказчиков с </w:t>
      </w:r>
      <w:r w:rsidR="00DF2BB3">
        <w:rPr>
          <w:rFonts w:ascii="Times New Roman" w:hAnsi="Times New Roman" w:cs="Times New Roman"/>
          <w:sz w:val="24"/>
          <w:szCs w:val="24"/>
        </w:rPr>
        <w:t>администрацией муниципального образования сельского поселения «Верхнезаимское»</w:t>
      </w:r>
      <w:r w:rsidRPr="00C6201A">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 для заказчиков, утвержденного </w:t>
      </w:r>
      <w:r w:rsidR="00DF2BB3">
        <w:rPr>
          <w:rFonts w:ascii="Times New Roman" w:hAnsi="Times New Roman" w:cs="Times New Roman"/>
          <w:sz w:val="24"/>
          <w:szCs w:val="24"/>
        </w:rPr>
        <w:t>администрацией муниципального образования сельского поселения «Верхнезаимское»</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w:t>
      </w:r>
      <w:proofErr w:type="gramStart"/>
      <w:r w:rsidR="00687B3B" w:rsidRPr="00C6201A">
        <w:rPr>
          <w:rFonts w:ascii="Times New Roman" w:hAnsi="Times New Roman" w:cs="Times New Roman"/>
          <w:sz w:val="24"/>
          <w:szCs w:val="24"/>
        </w:rPr>
        <w:t>с даты получения</w:t>
      </w:r>
      <w:proofErr w:type="gramEnd"/>
      <w:r w:rsidR="00687B3B" w:rsidRPr="00C6201A">
        <w:rPr>
          <w:rFonts w:ascii="Times New Roman" w:hAnsi="Times New Roman" w:cs="Times New Roman"/>
          <w:sz w:val="24"/>
          <w:szCs w:val="24"/>
        </w:rPr>
        <w:t xml:space="preserve">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В случае</w:t>
      </w:r>
      <w:proofErr w:type="gramStart"/>
      <w:r w:rsidR="00687B3B" w:rsidRPr="00C6201A">
        <w:rPr>
          <w:rFonts w:ascii="Times New Roman" w:hAnsi="Times New Roman" w:cs="Times New Roman"/>
          <w:sz w:val="24"/>
          <w:szCs w:val="24"/>
        </w:rPr>
        <w:t>,</w:t>
      </w:r>
      <w:proofErr w:type="gramEnd"/>
      <w:r w:rsidR="00687B3B" w:rsidRPr="00C6201A">
        <w:rPr>
          <w:rFonts w:ascii="Times New Roman" w:hAnsi="Times New Roman" w:cs="Times New Roman"/>
          <w:sz w:val="24"/>
          <w:szCs w:val="24"/>
        </w:rPr>
        <w:t xml:space="preserve">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60"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В случае</w:t>
      </w:r>
      <w:proofErr w:type="gramStart"/>
      <w:r w:rsidRPr="00C6201A">
        <w:rPr>
          <w:rFonts w:ascii="Times New Roman" w:hAnsi="Times New Roman" w:cs="Times New Roman"/>
          <w:sz w:val="24"/>
          <w:szCs w:val="24"/>
        </w:rPr>
        <w:t>,</w:t>
      </w:r>
      <w:proofErr w:type="gramEnd"/>
      <w:r w:rsidRPr="00C6201A">
        <w:rPr>
          <w:rFonts w:ascii="Times New Roman" w:hAnsi="Times New Roman" w:cs="Times New Roman"/>
          <w:sz w:val="24"/>
          <w:szCs w:val="24"/>
        </w:rPr>
        <w:t xml:space="preserve">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61"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w:t>
      </w:r>
      <w:proofErr w:type="gramEnd"/>
      <w:r w:rsidRPr="00C6201A">
        <w:rPr>
          <w:rFonts w:ascii="Times New Roman" w:hAnsi="Times New Roman" w:cs="Times New Roman"/>
          <w:sz w:val="24"/>
          <w:szCs w:val="24"/>
        </w:rPr>
        <w:t xml:space="preserve">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w:t>
      </w:r>
      <w:r w:rsidRPr="00C6201A">
        <w:rPr>
          <w:rFonts w:ascii="Times New Roman" w:hAnsi="Times New Roman" w:cs="Times New Roman"/>
          <w:sz w:val="24"/>
          <w:szCs w:val="24"/>
        </w:rPr>
        <w:lastRenderedPageBreak/>
        <w:t xml:space="preserve">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в течение 10 календарных дней </w:t>
      </w:r>
      <w:proofErr w:type="gramStart"/>
      <w:r w:rsidRPr="00C6201A">
        <w:rPr>
          <w:rFonts w:ascii="Times New Roman" w:hAnsi="Times New Roman" w:cs="Times New Roman"/>
          <w:sz w:val="24"/>
          <w:szCs w:val="24"/>
        </w:rPr>
        <w:t>с даты</w:t>
      </w:r>
      <w:proofErr w:type="gramEnd"/>
      <w:r w:rsidRPr="00C6201A">
        <w:rPr>
          <w:rFonts w:ascii="Times New Roman" w:hAnsi="Times New Roman" w:cs="Times New Roman"/>
          <w:sz w:val="24"/>
          <w:szCs w:val="24"/>
        </w:rPr>
        <w:t xml:space="preserve"> 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осуществляется </w:t>
      </w:r>
      <w:proofErr w:type="gramStart"/>
      <w:r w:rsidRPr="00C6201A">
        <w:rPr>
          <w:rFonts w:ascii="Times New Roman" w:hAnsi="Times New Roman" w:cs="Times New Roman"/>
          <w:sz w:val="24"/>
          <w:szCs w:val="24"/>
        </w:rPr>
        <w:t>контроль за</w:t>
      </w:r>
      <w:proofErr w:type="gramEnd"/>
      <w:r w:rsidRPr="00C6201A">
        <w:rPr>
          <w:rFonts w:ascii="Times New Roman" w:hAnsi="Times New Roman" w:cs="Times New Roman"/>
          <w:sz w:val="24"/>
          <w:szCs w:val="24"/>
        </w:rPr>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обязана принять меры, направленные на устранение такого нарушения, а в случае их </w:t>
      </w:r>
      <w:proofErr w:type="spellStart"/>
      <w:r w:rsidRPr="00C6201A">
        <w:rPr>
          <w:rFonts w:ascii="Times New Roman" w:hAnsi="Times New Roman" w:cs="Times New Roman"/>
          <w:sz w:val="24"/>
          <w:szCs w:val="24"/>
        </w:rPr>
        <w:t>неустранения</w:t>
      </w:r>
      <w:proofErr w:type="spellEnd"/>
      <w:r w:rsidRPr="00C6201A">
        <w:rPr>
          <w:rFonts w:ascii="Times New Roman" w:hAnsi="Times New Roman" w:cs="Times New Roman"/>
          <w:sz w:val="24"/>
          <w:szCs w:val="24"/>
        </w:rPr>
        <w:t xml:space="preserve"> обеспечить расторжение договора в соответствии с законодательством Российской Федерации.</w:t>
      </w:r>
    </w:p>
    <w:p w:rsidR="00687B3B" w:rsidRPr="00C6201A" w:rsidRDefault="00687B3B" w:rsidP="00C6201A">
      <w:pPr>
        <w:pStyle w:val="ConsPlusNormal"/>
        <w:ind w:firstLine="540"/>
        <w:jc w:val="both"/>
        <w:rPr>
          <w:rFonts w:ascii="Times New Roman" w:hAnsi="Times New Roman" w:cs="Times New Roman"/>
          <w:sz w:val="24"/>
          <w:szCs w:val="24"/>
        </w:rPr>
      </w:pPr>
      <w:proofErr w:type="gramStart"/>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 приложением копий документов, подтверждающих расторжение договора.</w:t>
      </w:r>
      <w:proofErr w:type="gramEnd"/>
      <w:r w:rsidRPr="00C6201A">
        <w:rPr>
          <w:rFonts w:ascii="Times New Roman" w:hAnsi="Times New Roman" w:cs="Times New Roman"/>
          <w:sz w:val="24"/>
          <w:szCs w:val="24"/>
        </w:rPr>
        <w:t xml:space="preserve"> </w:t>
      </w:r>
      <w:proofErr w:type="gramStart"/>
      <w:r w:rsidRPr="00C6201A">
        <w:rPr>
          <w:rFonts w:ascii="Times New Roman" w:hAnsi="Times New Roman" w:cs="Times New Roman"/>
          <w:sz w:val="24"/>
          <w:szCs w:val="24"/>
        </w:rPr>
        <w:t xml:space="preserve">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roofErr w:type="gramEnd"/>
    </w:p>
    <w:p w:rsidR="00687B3B" w:rsidRPr="00C6201A" w:rsidRDefault="00687B3B" w:rsidP="009C7656">
      <w:pPr>
        <w:pStyle w:val="a3"/>
        <w:ind w:firstLine="709"/>
        <w:jc w:val="center"/>
        <w:rPr>
          <w:rFonts w:ascii="Times New Roman" w:hAnsi="Times New Roman" w:cs="Times New Roman"/>
          <w:sz w:val="24"/>
          <w:szCs w:val="24"/>
        </w:rPr>
      </w:pP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IV. Имущественная поддержка субъектов субъектам малого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 среднего предпринимательства и организаций, образующих</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инфраструктуру поддержки субъектов малого и среднего</w:t>
      </w:r>
    </w:p>
    <w:p w:rsidR="00C268B7" w:rsidRPr="009C7656" w:rsidRDefault="00C268B7" w:rsidP="009C7656">
      <w:pPr>
        <w:pStyle w:val="a3"/>
        <w:ind w:firstLine="709"/>
        <w:jc w:val="center"/>
        <w:rPr>
          <w:rFonts w:ascii="Times New Roman" w:hAnsi="Times New Roman" w:cs="Times New Roman"/>
          <w:sz w:val="24"/>
          <w:szCs w:val="24"/>
        </w:rPr>
      </w:pPr>
      <w:r w:rsidRPr="009C7656">
        <w:rPr>
          <w:rFonts w:ascii="Times New Roman" w:hAnsi="Times New Roman" w:cs="Times New Roman"/>
          <w:sz w:val="24"/>
          <w:szCs w:val="24"/>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w:t>
      </w:r>
      <w:r w:rsidRPr="009C7656">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47"/>
      <w:bookmarkEnd w:id="27"/>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62"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6"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7"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9"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71"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72"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3"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предоставление имущества, составляющего </w:t>
      </w:r>
      <w:r w:rsidR="00B23084">
        <w:rPr>
          <w:rFonts w:ascii="Times New Roman" w:hAnsi="Times New Roman" w:cs="Times New Roman"/>
          <w:sz w:val="24"/>
          <w:szCs w:val="24"/>
        </w:rPr>
        <w:t xml:space="preserve">муниципальную </w:t>
      </w:r>
      <w:r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8" w:name="P454"/>
      <w:bookmarkEnd w:id="28"/>
      <w:r w:rsidRPr="009C7656">
        <w:rPr>
          <w:rFonts w:ascii="Times New Roman" w:hAnsi="Times New Roman" w:cs="Times New Roman"/>
          <w:sz w:val="24"/>
          <w:szCs w:val="24"/>
        </w:rPr>
        <w:t xml:space="preserve">51.2. </w:t>
      </w:r>
      <w:proofErr w:type="gramStart"/>
      <w:r w:rsidRPr="009C7656">
        <w:rPr>
          <w:rFonts w:ascii="Times New Roman" w:hAnsi="Times New Roman" w:cs="Times New Roman"/>
          <w:sz w:val="24"/>
          <w:szCs w:val="24"/>
        </w:rPr>
        <w:t xml:space="preserve">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sidRPr="009C7656">
        <w:rPr>
          <w:rFonts w:ascii="Times New Roman" w:hAnsi="Times New Roman" w:cs="Times New Roman"/>
          <w:sz w:val="24"/>
          <w:szCs w:val="24"/>
        </w:rPr>
        <w:t xml:space="preserve"> 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29" w:name="P501"/>
      <w:bookmarkEnd w:id="29"/>
      <w:r w:rsidRPr="00B23084">
        <w:rPr>
          <w:rFonts w:ascii="Times New Roman" w:hAnsi="Times New Roman" w:cs="Times New Roman"/>
          <w:sz w:val="24"/>
          <w:szCs w:val="24"/>
        </w:rPr>
        <w:t xml:space="preserve">V. Перечень имущества для социально </w:t>
      </w:r>
      <w:proofErr w:type="gramStart"/>
      <w:r w:rsidRPr="00B23084">
        <w:rPr>
          <w:rFonts w:ascii="Times New Roman" w:hAnsi="Times New Roman" w:cs="Times New Roman"/>
          <w:sz w:val="24"/>
          <w:szCs w:val="24"/>
        </w:rPr>
        <w:t>ориентированных</w:t>
      </w:r>
      <w:proofErr w:type="gramEnd"/>
    </w:p>
    <w:p w:rsidR="00C268B7"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lastRenderedPageBreak/>
        <w:t>некоммерческих организаций</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4"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DF2BB3">
        <w:rPr>
          <w:rFonts w:ascii="Times New Roman" w:hAnsi="Times New Roman" w:cs="Times New Roman"/>
          <w:sz w:val="24"/>
          <w:szCs w:val="24"/>
        </w:rPr>
        <w:t>«Байкальский меридиан»</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В случае внесения правовым акт</w:t>
      </w:r>
      <w:r w:rsidR="00DF2BB3">
        <w:rPr>
          <w:rFonts w:ascii="Times New Roman" w:hAnsi="Times New Roman" w:cs="Times New Roman"/>
          <w:sz w:val="24"/>
          <w:szCs w:val="24"/>
        </w:rPr>
        <w:t xml:space="preserve"> «Байкальский меридиан»</w:t>
      </w:r>
      <w:r w:rsidR="00DF2BB3"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w:t>
      </w:r>
      <w:r w:rsidR="00DF2BB3">
        <w:rPr>
          <w:rFonts w:ascii="Times New Roman" w:hAnsi="Times New Roman" w:cs="Times New Roman"/>
          <w:sz w:val="24"/>
          <w:szCs w:val="24"/>
        </w:rPr>
        <w:t>«Байкальский меридиан»</w:t>
      </w:r>
      <w:r w:rsidR="00DF2BB3"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 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в информационно-телекоммуникационной сети "Интернет" в</w:t>
      </w:r>
      <w:proofErr w:type="gramEnd"/>
      <w:r w:rsidRPr="00B23084">
        <w:rPr>
          <w:rFonts w:ascii="Times New Roman" w:hAnsi="Times New Roman" w:cs="Times New Roman"/>
          <w:sz w:val="24"/>
          <w:szCs w:val="24"/>
        </w:rPr>
        <w:t xml:space="preserve"> течение 3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bookmarkStart w:id="30" w:name="P511"/>
      <w:bookmarkEnd w:id="30"/>
      <w:r>
        <w:rPr>
          <w:rFonts w:ascii="Times New Roman" w:hAnsi="Times New Roman" w:cs="Times New Roman"/>
          <w:sz w:val="24"/>
          <w:szCs w:val="24"/>
        </w:rPr>
        <w:t>56</w:t>
      </w:r>
      <w:r w:rsidR="00C268B7" w:rsidRPr="00B23084">
        <w:rPr>
          <w:rFonts w:ascii="Times New Roman" w:hAnsi="Times New Roman" w:cs="Times New Roman"/>
          <w:sz w:val="24"/>
          <w:szCs w:val="24"/>
        </w:rPr>
        <w:t>.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w:t>
      </w:r>
      <w:proofErr w:type="spellStart"/>
      <w:r w:rsidR="00C268B7" w:rsidRPr="00B23084">
        <w:rPr>
          <w:rFonts w:ascii="Times New Roman" w:hAnsi="Times New Roman" w:cs="Times New Roman"/>
          <w:sz w:val="24"/>
          <w:szCs w:val="24"/>
        </w:rPr>
        <w:t>Невостребованность</w:t>
      </w:r>
      <w:proofErr w:type="spellEnd"/>
      <w:r w:rsidR="00C268B7" w:rsidRPr="00B23084">
        <w:rPr>
          <w:rFonts w:ascii="Times New Roman" w:hAnsi="Times New Roman" w:cs="Times New Roman"/>
          <w:sz w:val="24"/>
          <w:szCs w:val="24"/>
        </w:rPr>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w:t>
      </w:r>
      <w:r w:rsidR="00C268B7" w:rsidRPr="00B23084">
        <w:rPr>
          <w:rFonts w:ascii="Times New Roman" w:hAnsi="Times New Roman" w:cs="Times New Roman"/>
          <w:sz w:val="24"/>
          <w:szCs w:val="24"/>
        </w:rPr>
        <w:lastRenderedPageBreak/>
        <w:t>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5"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1" w:name="P524"/>
      <w:bookmarkEnd w:id="31"/>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6"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7"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8"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B23084" w:rsidRDefault="00C268B7" w:rsidP="00B23084">
      <w:pPr>
        <w:pStyle w:val="a3"/>
        <w:ind w:firstLine="567"/>
        <w:jc w:val="center"/>
        <w:rPr>
          <w:rFonts w:ascii="Times New Roman" w:hAnsi="Times New Roman" w:cs="Times New Roman"/>
          <w:sz w:val="24"/>
          <w:szCs w:val="24"/>
        </w:rPr>
      </w:pPr>
      <w:bookmarkStart w:id="32" w:name="P527"/>
      <w:bookmarkEnd w:id="32"/>
      <w:r w:rsidRPr="00B23084">
        <w:rPr>
          <w:rFonts w:ascii="Times New Roman" w:hAnsi="Times New Roman" w:cs="Times New Roman"/>
          <w:sz w:val="24"/>
          <w:szCs w:val="24"/>
        </w:rPr>
        <w:t>VI. Арендная плата, устанавливаемая по договорам аренды</w:t>
      </w:r>
    </w:p>
    <w:p w:rsidR="00B23084" w:rsidRPr="00B23084" w:rsidRDefault="00C268B7" w:rsidP="00B23084">
      <w:pPr>
        <w:pStyle w:val="a3"/>
        <w:ind w:firstLine="567"/>
        <w:jc w:val="center"/>
        <w:rPr>
          <w:rFonts w:ascii="Times New Roman" w:hAnsi="Times New Roman" w:cs="Times New Roman"/>
          <w:sz w:val="24"/>
          <w:szCs w:val="24"/>
        </w:rPr>
      </w:pPr>
      <w:r w:rsidRPr="00B23084">
        <w:rPr>
          <w:rFonts w:ascii="Times New Roman" w:hAnsi="Times New Roman" w:cs="Times New Roman"/>
          <w:sz w:val="24"/>
          <w:szCs w:val="24"/>
        </w:rPr>
        <w:t xml:space="preserve">имущества казны </w:t>
      </w:r>
    </w:p>
    <w:p w:rsidR="00C268B7" w:rsidRPr="00B23084" w:rsidRDefault="00C268B7" w:rsidP="00B23084">
      <w:pPr>
        <w:pStyle w:val="a3"/>
        <w:ind w:firstLine="567"/>
        <w:jc w:val="center"/>
        <w:rPr>
          <w:rFonts w:ascii="Times New Roman" w:hAnsi="Times New Roman" w:cs="Times New Roman"/>
          <w:sz w:val="24"/>
          <w:szCs w:val="24"/>
        </w:rPr>
      </w:pPr>
    </w:p>
    <w:p w:rsidR="00C268B7" w:rsidRPr="00B23084" w:rsidRDefault="007E7F25" w:rsidP="00B23084">
      <w:pPr>
        <w:pStyle w:val="a3"/>
        <w:ind w:firstLine="567"/>
        <w:jc w:val="both"/>
        <w:rPr>
          <w:rFonts w:ascii="Times New Roman" w:hAnsi="Times New Roman" w:cs="Times New Roman"/>
          <w:sz w:val="24"/>
          <w:szCs w:val="24"/>
        </w:rPr>
      </w:pPr>
      <w:bookmarkStart w:id="33" w:name="P531"/>
      <w:bookmarkEnd w:id="33"/>
      <w:r>
        <w:rPr>
          <w:rFonts w:ascii="Times New Roman" w:hAnsi="Times New Roman" w:cs="Times New Roman"/>
          <w:sz w:val="24"/>
          <w:szCs w:val="24"/>
        </w:rPr>
        <w:t>61</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9"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w:t>
      </w:r>
      <w:proofErr w:type="gramEnd"/>
      <w:r w:rsidRPr="00B23084">
        <w:rPr>
          <w:rFonts w:ascii="Times New Roman" w:hAnsi="Times New Roman" w:cs="Times New Roman"/>
          <w:sz w:val="24"/>
          <w:szCs w:val="24"/>
        </w:rPr>
        <w:t xml:space="preserve">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w:t>
      </w:r>
      <w:proofErr w:type="spell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100 x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proofErr w:type="spellStart"/>
      <w:proofErr w:type="gramStart"/>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proofErr w:type="spellEnd"/>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w:t>
      </w:r>
      <w:r w:rsidRPr="00B23084">
        <w:rPr>
          <w:rFonts w:ascii="Times New Roman" w:hAnsi="Times New Roman" w:cs="Times New Roman"/>
          <w:sz w:val="24"/>
          <w:szCs w:val="24"/>
        </w:rPr>
        <w:lastRenderedPageBreak/>
        <w:t>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B23084">
        <w:rPr>
          <w:rFonts w:ascii="Times New Roman" w:hAnsi="Times New Roman" w:cs="Times New Roman"/>
          <w:sz w:val="24"/>
          <w:szCs w:val="24"/>
        </w:rPr>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К рассчитанному в соответствии с </w:t>
      </w:r>
      <w:proofErr w:type="spellStart"/>
      <w:proofErr w:type="gramStart"/>
      <w:r w:rsidRPr="00B23084">
        <w:rPr>
          <w:rFonts w:ascii="Times New Roman" w:hAnsi="Times New Roman" w:cs="Times New Roman"/>
          <w:sz w:val="24"/>
          <w:szCs w:val="24"/>
        </w:rPr>
        <w:t>с</w:t>
      </w:r>
      <w:proofErr w:type="spellEnd"/>
      <w:proofErr w:type="gramEnd"/>
      <w:r w:rsidRPr="00B23084">
        <w:rPr>
          <w:rFonts w:ascii="Times New Roman" w:hAnsi="Times New Roman" w:cs="Times New Roman"/>
          <w:sz w:val="24"/>
          <w:szCs w:val="24"/>
        </w:rPr>
        <w:t xml:space="preserve">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w:t>
      </w: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п</w:t>
      </w:r>
      <w:proofErr w:type="gramEnd"/>
      <w:r w:rsidRPr="00B23084">
        <w:rPr>
          <w:rFonts w:ascii="Times New Roman" w:hAnsi="Times New Roman" w:cs="Times New Roman"/>
          <w:sz w:val="24"/>
          <w:szCs w:val="24"/>
        </w:rPr>
        <w:t xml:space="preserve">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80"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81"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N 135-ФЗ "О защите конкуренции" договоров аренды без проведения </w:t>
      </w:r>
      <w:proofErr w:type="gramStart"/>
      <w:r w:rsidR="00C268B7" w:rsidRPr="00B23084">
        <w:rPr>
          <w:rFonts w:ascii="Times New Roman" w:hAnsi="Times New Roman" w:cs="Times New Roman"/>
          <w:sz w:val="24"/>
          <w:szCs w:val="24"/>
        </w:rPr>
        <w:t>торгов</w:t>
      </w:r>
      <w:proofErr w:type="gramEnd"/>
      <w:r w:rsidR="00C268B7" w:rsidRPr="00B23084">
        <w:rPr>
          <w:rFonts w:ascii="Times New Roman" w:hAnsi="Times New Roman" w:cs="Times New Roman"/>
          <w:sz w:val="24"/>
          <w:szCs w:val="24"/>
        </w:rPr>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00C268B7" w:rsidRPr="00B23084">
        <w:rPr>
          <w:rFonts w:ascii="Times New Roman" w:hAnsi="Times New Roman" w:cs="Times New Roman"/>
          <w:sz w:val="24"/>
          <w:szCs w:val="24"/>
        </w:rPr>
        <w:t>.</w:t>
      </w:r>
      <w:proofErr w:type="gramEnd"/>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о</w:t>
      </w:r>
      <w:proofErr w:type="gramEnd"/>
      <w:r w:rsidR="00C268B7" w:rsidRPr="00B23084">
        <w:rPr>
          <w:rFonts w:ascii="Times New Roman" w:hAnsi="Times New Roman" w:cs="Times New Roman"/>
          <w:sz w:val="24"/>
          <w:szCs w:val="24"/>
        </w:rPr>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4" w:name="P562"/>
      <w:bookmarkEnd w:id="34"/>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w:t>
      </w:r>
      <w:proofErr w:type="gramStart"/>
      <w:r w:rsidRPr="00B23084">
        <w:rPr>
          <w:rFonts w:ascii="Times New Roman" w:hAnsi="Times New Roman" w:cs="Times New Roman"/>
          <w:sz w:val="24"/>
          <w:szCs w:val="24"/>
        </w:rPr>
        <w:t>.</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о</w:t>
      </w:r>
      <w:proofErr w:type="gramEnd"/>
      <w:r w:rsidRPr="00B23084">
        <w:rPr>
          <w:rFonts w:ascii="Times New Roman" w:hAnsi="Times New Roman" w:cs="Times New Roman"/>
          <w:sz w:val="24"/>
          <w:szCs w:val="24"/>
        </w:rPr>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w:t>
      </w:r>
      <w:proofErr w:type="gramEnd"/>
      <w:r w:rsidR="00C268B7" w:rsidRPr="00B23084">
        <w:rPr>
          <w:rFonts w:ascii="Times New Roman" w:hAnsi="Times New Roman" w:cs="Times New Roman"/>
          <w:sz w:val="24"/>
          <w:szCs w:val="24"/>
        </w:rPr>
        <w:t xml:space="preserve">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w:t>
      </w:r>
      <w:r w:rsidR="00C268B7" w:rsidRPr="00B23084">
        <w:rPr>
          <w:rFonts w:ascii="Times New Roman" w:hAnsi="Times New Roman" w:cs="Times New Roman"/>
          <w:sz w:val="24"/>
          <w:szCs w:val="24"/>
        </w:rPr>
        <w:lastRenderedPageBreak/>
        <w:t xml:space="preserve">определенной в соответствии с </w:t>
      </w:r>
      <w:hyperlink w:anchor="P531" w:history="1">
        <w:r>
          <w:rPr>
            <w:rFonts w:ascii="Times New Roman" w:hAnsi="Times New Roman" w:cs="Times New Roman"/>
            <w:color w:val="0000FF"/>
            <w:sz w:val="24"/>
            <w:szCs w:val="24"/>
          </w:rPr>
          <w:t>1</w:t>
        </w:r>
      </w:hyperlink>
      <w:r w:rsidR="00C268B7" w:rsidRPr="00B23084">
        <w:rPr>
          <w:rFonts w:ascii="Times New Roman" w:hAnsi="Times New Roman" w:cs="Times New Roman"/>
          <w:sz w:val="24"/>
          <w:szCs w:val="24"/>
        </w:rPr>
        <w:t xml:space="preserve"> 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 передачи электрической энергии единственному потребителю услуг.</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5" w:name="P581"/>
      <w:bookmarkEnd w:id="35"/>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proofErr w:type="gramStart"/>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82"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B23084">
        <w:rPr>
          <w:rFonts w:ascii="Times New Roman" w:hAnsi="Times New Roman" w:cs="Times New Roman"/>
          <w:sz w:val="24"/>
          <w:szCs w:val="24"/>
        </w:rPr>
        <w:t xml:space="preserve"> </w:t>
      </w:r>
      <w:proofErr w:type="gramStart"/>
      <w:r w:rsidRPr="00B23084">
        <w:rPr>
          <w:rFonts w:ascii="Times New Roman" w:hAnsi="Times New Roman" w:cs="Times New Roman"/>
          <w:sz w:val="24"/>
          <w:szCs w:val="24"/>
        </w:rPr>
        <w:t>проведении</w:t>
      </w:r>
      <w:proofErr w:type="gramEnd"/>
      <w:r w:rsidRPr="00B23084">
        <w:rPr>
          <w:rFonts w:ascii="Times New Roman" w:hAnsi="Times New Roman" w:cs="Times New Roman"/>
          <w:sz w:val="24"/>
          <w:szCs w:val="24"/>
        </w:rPr>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Начальная (минимальная) цена договора при проведен</w:t>
      </w:r>
      <w:proofErr w:type="gramStart"/>
      <w:r w:rsidRPr="00B23084">
        <w:rPr>
          <w:rFonts w:ascii="Times New Roman" w:hAnsi="Times New Roman" w:cs="Times New Roman"/>
          <w:sz w:val="24"/>
          <w:szCs w:val="24"/>
        </w:rPr>
        <w:t>ии ау</w:t>
      </w:r>
      <w:proofErr w:type="gramEnd"/>
      <w:r w:rsidRPr="00B23084">
        <w:rPr>
          <w:rFonts w:ascii="Times New Roman" w:hAnsi="Times New Roman" w:cs="Times New Roman"/>
          <w:sz w:val="24"/>
          <w:szCs w:val="24"/>
        </w:rPr>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xml:space="preserve">. </w:t>
      </w:r>
      <w:proofErr w:type="gramStart"/>
      <w:r w:rsidR="00C268B7" w:rsidRPr="00B23084">
        <w:rPr>
          <w:rFonts w:ascii="Times New Roman" w:hAnsi="Times New Roman" w:cs="Times New Roman"/>
          <w:sz w:val="24"/>
          <w:szCs w:val="24"/>
        </w:rPr>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постановления,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00C268B7" w:rsidRPr="00B23084">
        <w:rPr>
          <w:rFonts w:ascii="Times New Roman" w:hAnsi="Times New Roman" w:cs="Times New Roman"/>
          <w:sz w:val="24"/>
          <w:szCs w:val="24"/>
        </w:rPr>
        <w:t>заключается на срок менее одного месяца арендная плата уплачивается</w:t>
      </w:r>
      <w:proofErr w:type="gramEnd"/>
      <w:r w:rsidR="00C268B7" w:rsidRPr="00B23084">
        <w:rPr>
          <w:rFonts w:ascii="Times New Roman" w:hAnsi="Times New Roman" w:cs="Times New Roman"/>
          <w:sz w:val="24"/>
          <w:szCs w:val="24"/>
        </w:rPr>
        <w:t xml:space="preserve">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7A4652" w:rsidRDefault="00AB031C">
      <w:pPr>
        <w:pStyle w:val="ConsPlusNormal"/>
        <w:jc w:val="center"/>
        <w:outlineLvl w:val="1"/>
        <w:rPr>
          <w:rFonts w:ascii="Times New Roman" w:hAnsi="Times New Roman" w:cs="Times New Roman"/>
          <w:sz w:val="24"/>
          <w:szCs w:val="24"/>
        </w:rPr>
      </w:pPr>
      <w:bookmarkStart w:id="36" w:name="P605"/>
      <w:bookmarkStart w:id="37" w:name="P696"/>
      <w:bookmarkEnd w:id="36"/>
      <w:bookmarkEnd w:id="37"/>
      <w:r w:rsidRPr="00AB031C">
        <w:rPr>
          <w:rFonts w:ascii="Times New Roman" w:hAnsi="Times New Roman" w:cs="Times New Roman"/>
          <w:sz w:val="24"/>
          <w:szCs w:val="24"/>
          <w:lang w:val="en-US"/>
        </w:rPr>
        <w:t>VII</w:t>
      </w:r>
      <w:r w:rsidR="00C268B7" w:rsidRPr="007A4652">
        <w:rPr>
          <w:rFonts w:ascii="Times New Roman" w:hAnsi="Times New Roman" w:cs="Times New Roman"/>
          <w:sz w:val="24"/>
          <w:szCs w:val="24"/>
        </w:rPr>
        <w:t>. Порядок установления арендной платы за использование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 xml:space="preserve">имущества казны в виде затрат арендатора </w:t>
      </w:r>
      <w:proofErr w:type="gramStart"/>
      <w:r w:rsidRPr="007A4652">
        <w:rPr>
          <w:rFonts w:ascii="Times New Roman" w:hAnsi="Times New Roman" w:cs="Times New Roman"/>
          <w:sz w:val="24"/>
          <w:szCs w:val="24"/>
        </w:rPr>
        <w:t>на</w:t>
      </w:r>
      <w:proofErr w:type="gramEnd"/>
      <w:r w:rsidRPr="007A4652">
        <w:rPr>
          <w:rFonts w:ascii="Times New Roman" w:hAnsi="Times New Roman" w:cs="Times New Roman"/>
          <w:sz w:val="24"/>
          <w:szCs w:val="24"/>
        </w:rPr>
        <w:t xml:space="preserve"> неотделимые</w:t>
      </w:r>
    </w:p>
    <w:p w:rsidR="00C268B7" w:rsidRPr="007A4652" w:rsidRDefault="00C268B7">
      <w:pPr>
        <w:pStyle w:val="ConsPlusNormal"/>
        <w:jc w:val="center"/>
        <w:rPr>
          <w:rFonts w:ascii="Times New Roman" w:hAnsi="Times New Roman" w:cs="Times New Roman"/>
          <w:sz w:val="24"/>
          <w:szCs w:val="24"/>
        </w:rPr>
      </w:pPr>
      <w:r w:rsidRPr="007A4652">
        <w:rPr>
          <w:rFonts w:ascii="Times New Roman" w:hAnsi="Times New Roman" w:cs="Times New Roman"/>
          <w:sz w:val="24"/>
          <w:szCs w:val="24"/>
        </w:rPr>
        <w:t>улучшения арендованного имущества</w:t>
      </w:r>
    </w:p>
    <w:p w:rsidR="00C268B7" w:rsidRPr="007A4652" w:rsidRDefault="00C268B7">
      <w:pPr>
        <w:pStyle w:val="ConsPlusNormal"/>
        <w:jc w:val="both"/>
        <w:rPr>
          <w:rFonts w:ascii="Times New Roman" w:hAnsi="Times New Roman" w:cs="Times New Roman"/>
          <w:sz w:val="24"/>
          <w:szCs w:val="24"/>
        </w:rPr>
      </w:pP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xml:space="preserve">. </w:t>
      </w:r>
      <w:proofErr w:type="gramStart"/>
      <w:r w:rsidR="00C268B7" w:rsidRPr="007A4652">
        <w:rPr>
          <w:rFonts w:ascii="Times New Roman" w:hAnsi="Times New Roman" w:cs="Times New Roman"/>
          <w:sz w:val="24"/>
          <w:szCs w:val="24"/>
        </w:rPr>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 xml:space="preserve">текущий и капитальный ремонт на </w:t>
      </w:r>
      <w:r w:rsidR="002E7474" w:rsidRPr="002E7474">
        <w:rPr>
          <w:rFonts w:ascii="Times New Roman" w:hAnsi="Times New Roman" w:cs="Times New Roman"/>
          <w:sz w:val="24"/>
          <w:szCs w:val="24"/>
        </w:rPr>
        <w:lastRenderedPageBreak/>
        <w:t>сумму более 100000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w:t>
      </w:r>
      <w:proofErr w:type="gramEnd"/>
      <w:r w:rsidR="00C268B7" w:rsidRPr="007A4652">
        <w:rPr>
          <w:rFonts w:ascii="Times New Roman" w:hAnsi="Times New Roman" w:cs="Times New Roman"/>
          <w:sz w:val="24"/>
          <w:szCs w:val="24"/>
        </w:rPr>
        <w:t xml:space="preserve"> договора, условия которых не предусматривают возможности установления арендной платы в виде указанных неотделимых улучшений.</w:t>
      </w:r>
      <w:bookmarkStart w:id="38" w:name="P703"/>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w:t>
      </w:r>
      <w:proofErr w:type="gramStart"/>
      <w:r w:rsidR="00C268B7" w:rsidRPr="007A4652">
        <w:rPr>
          <w:rFonts w:ascii="Times New Roman" w:hAnsi="Times New Roman" w:cs="Times New Roman"/>
          <w:sz w:val="24"/>
          <w:szCs w:val="24"/>
        </w:rPr>
        <w:t>с даты</w:t>
      </w:r>
      <w:proofErr w:type="gramEnd"/>
      <w:r w:rsidR="00C268B7" w:rsidRPr="007A4652">
        <w:rPr>
          <w:rFonts w:ascii="Times New Roman" w:hAnsi="Times New Roman" w:cs="Times New Roman"/>
          <w:sz w:val="24"/>
          <w:szCs w:val="24"/>
        </w:rPr>
        <w:t xml:space="preserve">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.2. </w:t>
      </w:r>
      <w:proofErr w:type="gramStart"/>
      <w:r w:rsidR="00C268B7" w:rsidRPr="007A4652">
        <w:rPr>
          <w:rFonts w:ascii="Times New Roman" w:hAnsi="Times New Roman" w:cs="Times New Roman"/>
          <w:sz w:val="24"/>
          <w:szCs w:val="24"/>
        </w:rPr>
        <w:t>Документы, приложенные к заявлению по форме или содержанию не соответствуют</w:t>
      </w:r>
      <w:proofErr w:type="gramEnd"/>
      <w:r w:rsidR="00C268B7" w:rsidRPr="007A4652">
        <w:rPr>
          <w:rFonts w:ascii="Times New Roman" w:hAnsi="Times New Roman" w:cs="Times New Roman"/>
          <w:sz w:val="24"/>
          <w:szCs w:val="24"/>
        </w:rPr>
        <w:t xml:space="preserve">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9" w:name="P716"/>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00C268B7" w:rsidRPr="007A4652">
        <w:rPr>
          <w:rFonts w:ascii="Times New Roman" w:hAnsi="Times New Roman" w:cs="Times New Roman"/>
          <w:sz w:val="24"/>
          <w:szCs w:val="24"/>
        </w:rPr>
        <w:t>возникновения необходимости проведения улучшений арендуемого имущества</w:t>
      </w:r>
      <w:proofErr w:type="gramEnd"/>
      <w:r w:rsidR="00C268B7" w:rsidRPr="007A4652">
        <w:rPr>
          <w:rFonts w:ascii="Times New Roman" w:hAnsi="Times New Roman" w:cs="Times New Roman"/>
          <w:sz w:val="24"/>
          <w:szCs w:val="24"/>
        </w:rPr>
        <w:t xml:space="preserve"> явилось ненадлежащее исполнение арендатором условий договора аренды по использованию, сохранности или </w:t>
      </w:r>
      <w:r w:rsidR="00C268B7" w:rsidRPr="007A4652">
        <w:rPr>
          <w:rFonts w:ascii="Times New Roman" w:hAnsi="Times New Roman" w:cs="Times New Roman"/>
          <w:sz w:val="24"/>
          <w:szCs w:val="24"/>
        </w:rPr>
        <w:lastRenderedPageBreak/>
        <w:t xml:space="preserve">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40" w:name="P722"/>
      <w:bookmarkEnd w:id="40"/>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N 100 </w:t>
      </w:r>
      <w:hyperlink r:id="rId83"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N 100 </w:t>
      </w:r>
      <w:hyperlink r:id="rId84"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.6. </w:t>
      </w:r>
      <w:proofErr w:type="gramStart"/>
      <w:r w:rsidR="00C268B7" w:rsidRPr="007A4652">
        <w:rPr>
          <w:rFonts w:ascii="Times New Roman" w:hAnsi="Times New Roman" w:cs="Times New Roman"/>
          <w:sz w:val="24"/>
          <w:szCs w:val="24"/>
        </w:rPr>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но в пределах срока действия </w:t>
      </w:r>
      <w:r w:rsidR="00C268B7" w:rsidRPr="007A4652">
        <w:rPr>
          <w:rFonts w:ascii="Times New Roman" w:hAnsi="Times New Roman" w:cs="Times New Roman"/>
          <w:sz w:val="24"/>
          <w:szCs w:val="24"/>
        </w:rPr>
        <w:lastRenderedPageBreak/>
        <w:t>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proofErr w:type="gramStart"/>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00C268B7" w:rsidRPr="007A4652">
        <w:rPr>
          <w:rFonts w:ascii="Times New Roman" w:hAnsi="Times New Roman" w:cs="Times New Roman"/>
          <w:sz w:val="24"/>
          <w:szCs w:val="24"/>
        </w:rPr>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xml:space="preserve">. При прекращении, расторжении договора аренды по инициативе любой из сторон договора </w:t>
      </w:r>
      <w:proofErr w:type="spellStart"/>
      <w:r w:rsidR="00C268B7" w:rsidRPr="007A4652">
        <w:rPr>
          <w:rFonts w:ascii="Times New Roman" w:hAnsi="Times New Roman" w:cs="Times New Roman"/>
          <w:sz w:val="24"/>
          <w:szCs w:val="24"/>
        </w:rPr>
        <w:t>недокомпенсированная</w:t>
      </w:r>
      <w:proofErr w:type="spellEnd"/>
      <w:r w:rsidR="00C268B7" w:rsidRPr="007A4652">
        <w:rPr>
          <w:rFonts w:ascii="Times New Roman" w:hAnsi="Times New Roman" w:cs="Times New Roman"/>
          <w:sz w:val="24"/>
          <w:szCs w:val="24"/>
        </w:rPr>
        <w:t xml:space="preserve">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установлении арендной платы в виде затрат на улучшение арендованного имущества в следующих случаях:</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C268B7" w:rsidRDefault="00C268B7">
      <w:pPr>
        <w:pStyle w:val="ConsPlusNormal"/>
        <w:jc w:val="both"/>
      </w:pPr>
    </w:p>
    <w:p w:rsidR="00C268B7" w:rsidRDefault="00C268B7">
      <w:pPr>
        <w:pStyle w:val="ConsPlusNormal"/>
        <w:jc w:val="both"/>
      </w:pPr>
    </w:p>
    <w:p w:rsidR="00EC0FA9" w:rsidRDefault="00EC0FA9"/>
    <w:sectPr w:rsidR="00EC0FA9" w:rsidSect="00E201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7F" w:rsidRDefault="00670F7F" w:rsidP="008B4F1C">
      <w:r>
        <w:separator/>
      </w:r>
    </w:p>
  </w:endnote>
  <w:endnote w:type="continuationSeparator" w:id="0">
    <w:p w:rsidR="00670F7F" w:rsidRDefault="00670F7F" w:rsidP="008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7F" w:rsidRDefault="00670F7F" w:rsidP="008B4F1C">
      <w:r>
        <w:separator/>
      </w:r>
    </w:p>
  </w:footnote>
  <w:footnote w:type="continuationSeparator" w:id="0">
    <w:p w:rsidR="00670F7F" w:rsidRDefault="00670F7F" w:rsidP="008B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AB7"/>
    <w:multiLevelType w:val="hybridMultilevel"/>
    <w:tmpl w:val="0E7AE434"/>
    <w:lvl w:ilvl="0" w:tplc="5E8CB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B7"/>
    <w:rsid w:val="00000C67"/>
    <w:rsid w:val="00024336"/>
    <w:rsid w:val="00032E0E"/>
    <w:rsid w:val="00060BAA"/>
    <w:rsid w:val="000A2919"/>
    <w:rsid w:val="000C4E3C"/>
    <w:rsid w:val="000D6A16"/>
    <w:rsid w:val="000E40CD"/>
    <w:rsid w:val="000F4D50"/>
    <w:rsid w:val="00100441"/>
    <w:rsid w:val="00123BA6"/>
    <w:rsid w:val="00125DA1"/>
    <w:rsid w:val="001800AB"/>
    <w:rsid w:val="00186C7D"/>
    <w:rsid w:val="00186CF4"/>
    <w:rsid w:val="00192869"/>
    <w:rsid w:val="001B2EE5"/>
    <w:rsid w:val="001C187C"/>
    <w:rsid w:val="001D06E4"/>
    <w:rsid w:val="0020542B"/>
    <w:rsid w:val="002511DD"/>
    <w:rsid w:val="0025299E"/>
    <w:rsid w:val="00255D9C"/>
    <w:rsid w:val="00272B7F"/>
    <w:rsid w:val="00275769"/>
    <w:rsid w:val="002D7AAC"/>
    <w:rsid w:val="002E5E0F"/>
    <w:rsid w:val="002E6527"/>
    <w:rsid w:val="002E7474"/>
    <w:rsid w:val="00316D9B"/>
    <w:rsid w:val="00324A56"/>
    <w:rsid w:val="0032713C"/>
    <w:rsid w:val="00343619"/>
    <w:rsid w:val="003876EC"/>
    <w:rsid w:val="003906DC"/>
    <w:rsid w:val="003A5DFD"/>
    <w:rsid w:val="003D73E8"/>
    <w:rsid w:val="00403E0D"/>
    <w:rsid w:val="004F0965"/>
    <w:rsid w:val="00506922"/>
    <w:rsid w:val="00513E08"/>
    <w:rsid w:val="00527174"/>
    <w:rsid w:val="00541F11"/>
    <w:rsid w:val="00560D82"/>
    <w:rsid w:val="005C7FCB"/>
    <w:rsid w:val="005F261C"/>
    <w:rsid w:val="00603286"/>
    <w:rsid w:val="00634B3D"/>
    <w:rsid w:val="00635378"/>
    <w:rsid w:val="00670F7F"/>
    <w:rsid w:val="00687B3B"/>
    <w:rsid w:val="00692F12"/>
    <w:rsid w:val="006F228D"/>
    <w:rsid w:val="007211BA"/>
    <w:rsid w:val="007225FE"/>
    <w:rsid w:val="0072770B"/>
    <w:rsid w:val="007814BC"/>
    <w:rsid w:val="007A4652"/>
    <w:rsid w:val="007E7F25"/>
    <w:rsid w:val="007F21DC"/>
    <w:rsid w:val="00827A9D"/>
    <w:rsid w:val="00835E7D"/>
    <w:rsid w:val="00837631"/>
    <w:rsid w:val="008463D2"/>
    <w:rsid w:val="008678E4"/>
    <w:rsid w:val="00882AE8"/>
    <w:rsid w:val="008956DF"/>
    <w:rsid w:val="008A3193"/>
    <w:rsid w:val="008B3D8D"/>
    <w:rsid w:val="008B4F1C"/>
    <w:rsid w:val="008B697F"/>
    <w:rsid w:val="00900A24"/>
    <w:rsid w:val="00902348"/>
    <w:rsid w:val="00943901"/>
    <w:rsid w:val="00966F14"/>
    <w:rsid w:val="009908D0"/>
    <w:rsid w:val="009C7656"/>
    <w:rsid w:val="00A04056"/>
    <w:rsid w:val="00A10F6B"/>
    <w:rsid w:val="00A513F7"/>
    <w:rsid w:val="00A52EDA"/>
    <w:rsid w:val="00A64429"/>
    <w:rsid w:val="00AA51B6"/>
    <w:rsid w:val="00AB031C"/>
    <w:rsid w:val="00AE15CF"/>
    <w:rsid w:val="00AF4594"/>
    <w:rsid w:val="00B22E37"/>
    <w:rsid w:val="00B23084"/>
    <w:rsid w:val="00B2475B"/>
    <w:rsid w:val="00B758D4"/>
    <w:rsid w:val="00BA34AE"/>
    <w:rsid w:val="00BB26AA"/>
    <w:rsid w:val="00BC6319"/>
    <w:rsid w:val="00BF246E"/>
    <w:rsid w:val="00BF6715"/>
    <w:rsid w:val="00C268B7"/>
    <w:rsid w:val="00C56E14"/>
    <w:rsid w:val="00C6201A"/>
    <w:rsid w:val="00CA4C46"/>
    <w:rsid w:val="00CC1652"/>
    <w:rsid w:val="00CC24D0"/>
    <w:rsid w:val="00CD710A"/>
    <w:rsid w:val="00D00C4E"/>
    <w:rsid w:val="00D44AEA"/>
    <w:rsid w:val="00D66654"/>
    <w:rsid w:val="00DA4133"/>
    <w:rsid w:val="00DB7324"/>
    <w:rsid w:val="00DC4069"/>
    <w:rsid w:val="00DF2BB3"/>
    <w:rsid w:val="00DF2D08"/>
    <w:rsid w:val="00DF514B"/>
    <w:rsid w:val="00E128A5"/>
    <w:rsid w:val="00E201A9"/>
    <w:rsid w:val="00E247B4"/>
    <w:rsid w:val="00E36243"/>
    <w:rsid w:val="00E41A08"/>
    <w:rsid w:val="00E4635D"/>
    <w:rsid w:val="00E81DAE"/>
    <w:rsid w:val="00E93527"/>
    <w:rsid w:val="00EC0FA9"/>
    <w:rsid w:val="00EE1E83"/>
    <w:rsid w:val="00EF5676"/>
    <w:rsid w:val="00F344EC"/>
    <w:rsid w:val="00F36B73"/>
    <w:rsid w:val="00F65420"/>
    <w:rsid w:val="00F76CD3"/>
    <w:rsid w:val="00FD75FB"/>
    <w:rsid w:val="00FE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table" w:styleId="a8">
    <w:name w:val="Table Grid"/>
    <w:basedOn w:val="a1"/>
    <w:uiPriority w:val="59"/>
    <w:rsid w:val="000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44EC"/>
    <w:rPr>
      <w:rFonts w:ascii="Tahoma" w:hAnsi="Tahoma" w:cs="Tahoma"/>
      <w:sz w:val="16"/>
      <w:szCs w:val="16"/>
    </w:rPr>
  </w:style>
  <w:style w:type="character" w:customStyle="1" w:styleId="aa">
    <w:name w:val="Текст выноски Знак"/>
    <w:basedOn w:val="a0"/>
    <w:link w:val="a9"/>
    <w:uiPriority w:val="99"/>
    <w:semiHidden/>
    <w:rsid w:val="00F344EC"/>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table" w:styleId="a8">
    <w:name w:val="Table Grid"/>
    <w:basedOn w:val="a1"/>
    <w:uiPriority w:val="59"/>
    <w:rsid w:val="000A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44EC"/>
    <w:rPr>
      <w:rFonts w:ascii="Tahoma" w:hAnsi="Tahoma" w:cs="Tahoma"/>
      <w:sz w:val="16"/>
      <w:szCs w:val="16"/>
    </w:rPr>
  </w:style>
  <w:style w:type="character" w:customStyle="1" w:styleId="aa">
    <w:name w:val="Текст выноски Знак"/>
    <w:basedOn w:val="a0"/>
    <w:link w:val="a9"/>
    <w:uiPriority w:val="99"/>
    <w:semiHidden/>
    <w:rsid w:val="00F344EC"/>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9276317F9F159FED264774661885BDC341B6D91197A3293C55A171A9B4DDC69293E167A30CVCG" TargetMode="External"/><Relationship Id="rId21" Type="http://schemas.openxmlformats.org/officeDocument/2006/relationships/hyperlink" Target="consultantplus://offline/ref=509276317F9F159FED264774661885BDC04AB0DD109AA3293C55A171A9B4DDC69293E165ABCC8E1006VBG" TargetMode="External"/><Relationship Id="rId42" Type="http://schemas.openxmlformats.org/officeDocument/2006/relationships/hyperlink" Target="consultantplus://offline/ref=509276317F9F159FED264774661885BDC34BB1D41499A3293C55A171A9B4DDC69293E165ABCC8E1406V8G" TargetMode="External"/><Relationship Id="rId47" Type="http://schemas.openxmlformats.org/officeDocument/2006/relationships/hyperlink" Target="consultantplus://offline/ref=509276317F9F159FED264774661885BDC341B6D91197A3293C55A171A9B4DDC69293E166AF0CVFG" TargetMode="External"/><Relationship Id="rId63" Type="http://schemas.openxmlformats.org/officeDocument/2006/relationships/hyperlink" Target="consultantplus://offline/ref=509276317F9F159FED264774661885BDC341B6D91197A3293C55A171A9B4DDC69293E165ABCC881106V2G" TargetMode="External"/><Relationship Id="rId68" Type="http://schemas.openxmlformats.org/officeDocument/2006/relationships/hyperlink" Target="consultantplus://offline/ref=509276317F9F159FED264774661885BDC341B6D91197A3293C55A171A9B4DDC69293E167A30CVCG" TargetMode="External"/><Relationship Id="rId84" Type="http://schemas.openxmlformats.org/officeDocument/2006/relationships/hyperlink" Target="consultantplus://offline/ref=509276317F9F159FED264774661885BDC345B4DD1094FE23340CAD73AEBB82D195DAED64ABCD8801V9G" TargetMode="External"/><Relationship Id="rId16" Type="http://schemas.openxmlformats.org/officeDocument/2006/relationships/hyperlink" Target="consultantplus://offline/ref=509276317F9F159FED264774661885BDC341B6D91197A3293C55A171A90BV4G" TargetMode="External"/><Relationship Id="rId11" Type="http://schemas.openxmlformats.org/officeDocument/2006/relationships/hyperlink" Target="consultantplus://offline/ref=509276317F9F159FED264774661885BDC34BB1D41B96A3293C55A171A90BV4G" TargetMode="External"/><Relationship Id="rId32" Type="http://schemas.openxmlformats.org/officeDocument/2006/relationships/hyperlink" Target="consultantplus://offline/ref=509276317F9F159FED264774661885BDC34BB4D91599A3293C55A171A90BV4G" TargetMode="External"/><Relationship Id="rId37" Type="http://schemas.openxmlformats.org/officeDocument/2006/relationships/hyperlink" Target="consultantplus://offline/ref=509276317F9F159FED264774661885BDC34BB0DD139AA3293C55A171A9B4DDC69293E165A80CV8G" TargetMode="External"/><Relationship Id="rId53" Type="http://schemas.openxmlformats.org/officeDocument/2006/relationships/hyperlink" Target="consultantplus://offline/ref=509276317F9F159FED264774661885BDC341B6D91197A3293C55A171A9B4DDC69293E167A30CVCG" TargetMode="External"/><Relationship Id="rId58" Type="http://schemas.openxmlformats.org/officeDocument/2006/relationships/hyperlink" Target="consultantplus://offline/ref=509276317F9F159FED2659797074D8B5C448E9D01797AE76600AFA2CFEBDD791D5DCB827EFC18F116B792A0AVEG" TargetMode="External"/><Relationship Id="rId74" Type="http://schemas.openxmlformats.org/officeDocument/2006/relationships/hyperlink" Target="consultantplus://offline/ref=509276317F9F159FED264774661885BDC34BB0DD139AA3293C55A171A9B4DDC69293E165A80CV8G" TargetMode="External"/><Relationship Id="rId79" Type="http://schemas.openxmlformats.org/officeDocument/2006/relationships/hyperlink" Target="consultantplus://offline/ref=509276317F9F159FED264774661885BDC341B6DE1499A3293C55A171A90BV4G" TargetMode="External"/><Relationship Id="rId5" Type="http://schemas.openxmlformats.org/officeDocument/2006/relationships/settings" Target="settings.xml"/><Relationship Id="rId19" Type="http://schemas.openxmlformats.org/officeDocument/2006/relationships/hyperlink" Target="consultantplus://offline/ref=509276317F9F159FED264774661885BDC34BB4D81498A3293C55A171A9B4DDC69293E165ABCC8F1406VBG" TargetMode="External"/><Relationship Id="rId14" Type="http://schemas.openxmlformats.org/officeDocument/2006/relationships/hyperlink" Target="consultantplus://offline/ref=509276317F9F159FED264774661885BDC341B6D91197A3293C55A171A90BV4G" TargetMode="External"/><Relationship Id="rId22" Type="http://schemas.openxmlformats.org/officeDocument/2006/relationships/hyperlink" Target="consultantplus://offline/ref=509276317F9F159FED264774661885BDC34BB0DD139AA3293C55A171A9B4DDC69293E165A80CV8G" TargetMode="External"/><Relationship Id="rId27" Type="http://schemas.openxmlformats.org/officeDocument/2006/relationships/hyperlink" Target="consultantplus://offline/ref=509276317F9F159FED264774661885BDC341B6D91197A3293C55A171A9B4DDC69293E167A30CVFG" TargetMode="External"/><Relationship Id="rId30" Type="http://schemas.openxmlformats.org/officeDocument/2006/relationships/hyperlink" Target="consultantplus://offline/ref=509276317F9F159FED264774661885BDC34BB0DD139AA3293C55A171A9B4DDC69293E165A80CV8G" TargetMode="External"/><Relationship Id="rId35" Type="http://schemas.openxmlformats.org/officeDocument/2006/relationships/hyperlink" Target="consultantplus://offline/ref=509276317F9F159FED264774661885BDC34BB0DD139AA3293C55A171A9B4DDC69293E165A80CV8G" TargetMode="External"/><Relationship Id="rId43" Type="http://schemas.openxmlformats.org/officeDocument/2006/relationships/hyperlink" Target="consultantplus://offline/ref=509276317F9F159FED264774661885BDC341B6D91197A3293C55A171A9B4DDC69293E167A30CVCG" TargetMode="External"/><Relationship Id="rId48" Type="http://schemas.openxmlformats.org/officeDocument/2006/relationships/hyperlink" Target="consultantplus://offline/ref=509276317F9F159FED264774661885BDC34BB0DD139AA3293C55A171A9B4DDC69293E165A80CV8G" TargetMode="External"/><Relationship Id="rId56" Type="http://schemas.openxmlformats.org/officeDocument/2006/relationships/hyperlink" Target="consultantplus://offline/ref=509276317F9F159FED264774661885BDC341B6D91197A3293C55A171A9B4DDC69293E166AF0CVFG" TargetMode="External"/><Relationship Id="rId64" Type="http://schemas.openxmlformats.org/officeDocument/2006/relationships/hyperlink" Target="consultantplus://offline/ref=509276317F9F159FED264774661885BDC341B6D91197A3293C55A171A9B4DDC69293E165ABCC881006VAG" TargetMode="External"/><Relationship Id="rId69" Type="http://schemas.openxmlformats.org/officeDocument/2006/relationships/hyperlink" Target="consultantplus://offline/ref=509276317F9F159FED264774661885BDC341B6D91197A3293C55A171A9B4DDC69293E165ABCC881006VAG" TargetMode="External"/><Relationship Id="rId77" Type="http://schemas.openxmlformats.org/officeDocument/2006/relationships/hyperlink" Target="consultantplus://offline/ref=509276317F9F159FED264774661885BDC341B6D91197A3293C55A171A9B4DDC69293E165ABCC881106V2G" TargetMode="External"/><Relationship Id="rId8" Type="http://schemas.openxmlformats.org/officeDocument/2006/relationships/endnotes" Target="endnotes.xml"/><Relationship Id="rId51" Type="http://schemas.openxmlformats.org/officeDocument/2006/relationships/hyperlink" Target="consultantplus://offline/ref=509276317F9F159FED264774661885BDC341B6D91197A3293C55A171A9B4DDC69293E167A30CVCG" TargetMode="External"/><Relationship Id="rId72" Type="http://schemas.openxmlformats.org/officeDocument/2006/relationships/hyperlink" Target="consultantplus://offline/ref=509276317F9F159FED264774661885BDC341B6D91197A3293C55A171A9B4DDC69293E167AC0CVFG" TargetMode="External"/><Relationship Id="rId80" Type="http://schemas.openxmlformats.org/officeDocument/2006/relationships/hyperlink" Target="consultantplus://offline/ref=509276317F9F159FED264774661885BDC341B7D81296A3293C55A171A9B4DDC69293E165ABCE8B1606VFG"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09276317F9F159FED264774661885BDC341B6DE1098A3293C55A171A90BV4G" TargetMode="External"/><Relationship Id="rId17" Type="http://schemas.openxmlformats.org/officeDocument/2006/relationships/hyperlink" Target="consultantplus://offline/ref=509276317F9F159FED264774661885BDC341B6D91197A3293C55A171A9B4DDC69293E16D0AV9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1B6D91197A3293C55A171A90BV4G" TargetMode="External"/><Relationship Id="rId38" Type="http://schemas.openxmlformats.org/officeDocument/2006/relationships/hyperlink" Target="consultantplus://offline/ref=509276317F9F159FED264774661885BDC341B6D91197A3293C55A171A90BV4G" TargetMode="External"/><Relationship Id="rId46" Type="http://schemas.openxmlformats.org/officeDocument/2006/relationships/hyperlink" Target="consultantplus://offline/ref=509276317F9F159FED264774661885BDC34BB4D81498A3293C55A171A90BV4G" TargetMode="External"/><Relationship Id="rId59" Type="http://schemas.openxmlformats.org/officeDocument/2006/relationships/hyperlink" Target="consultantplus://offline/ref=509276317F9F159FED2659797074D8B5C448E9D01797AE76600AFA2CFEBDD791D5DCB827EFC18F116B792A0AVCG" TargetMode="External"/><Relationship Id="rId67" Type="http://schemas.openxmlformats.org/officeDocument/2006/relationships/hyperlink" Target="consultantplus://offline/ref=509276317F9F159FED264774661885BDC341B6D91197A3293C55A171A9B4DDC69293E167AC0CVFG" TargetMode="External"/><Relationship Id="rId20" Type="http://schemas.openxmlformats.org/officeDocument/2006/relationships/hyperlink" Target="consultantplus://offline/ref=509276317F9F159FED264774661885BDC34BB4D81498A3293C55A171A90BV4G" TargetMode="External"/><Relationship Id="rId41" Type="http://schemas.openxmlformats.org/officeDocument/2006/relationships/hyperlink" Target="consultantplus://offline/ref=509276317F9F159FED264774661885BDC341B6D91197A3293C55A171A9B4DDC69293E16D0AVDG" TargetMode="External"/><Relationship Id="rId54" Type="http://schemas.openxmlformats.org/officeDocument/2006/relationships/hyperlink" Target="consultantplus://offline/ref=509276317F9F159FED264774661885BDC341B6D91197A3293C55A171A9B4DDC69293E167A30CVCG" TargetMode="External"/><Relationship Id="rId62" Type="http://schemas.openxmlformats.org/officeDocument/2006/relationships/hyperlink" Target="consultantplus://offline/ref=509276317F9F159FED264774661885BDC341B6D91197A3293C55A171A9B4DDC69293E162A80CVFG" TargetMode="External"/><Relationship Id="rId70" Type="http://schemas.openxmlformats.org/officeDocument/2006/relationships/hyperlink" Target="consultantplus://offline/ref=509276317F9F159FED264774661885BDC341B6D91197A3293C55A171A9B4DDC69293E167AC0CVDG" TargetMode="External"/><Relationship Id="rId75" Type="http://schemas.openxmlformats.org/officeDocument/2006/relationships/hyperlink" Target="consultantplus://offline/ref=509276317F9F159FED264774661885BDC34BB0DD139AA3293C55A171A9B4DDC69293E165A80CV8G" TargetMode="External"/><Relationship Id="rId83" Type="http://schemas.openxmlformats.org/officeDocument/2006/relationships/hyperlink" Target="consultantplus://offline/ref=509276317F9F159FED264774661885BDC345B4DD1094FE23340CAD73AEBB82D195DAED64ABCE8B01V5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09276317F9F159FED264774661885BDC341B6D91197A3293C55A171A9B4DDC69293E165ABCC881206V9G" TargetMode="External"/><Relationship Id="rId23" Type="http://schemas.openxmlformats.org/officeDocument/2006/relationships/hyperlink" Target="consultantplus://offline/ref=509276317F9F159FED264774661885BDC341B6D91197A3293C55A171A9B4DDC69293E16C0AV2G" TargetMode="External"/><Relationship Id="rId28" Type="http://schemas.openxmlformats.org/officeDocument/2006/relationships/hyperlink" Target="consultantplus://offline/ref=509276317F9F159FED264774661885BDC341B6D91197A3293C55A171A9B4DDC69293E167A30CVCG" TargetMode="External"/><Relationship Id="rId36" Type="http://schemas.openxmlformats.org/officeDocument/2006/relationships/hyperlink" Target="consultantplus://offline/ref=509276317F9F159FED264774661885BDC34BB0DF1A97A3293C55A171A90BV4G" TargetMode="External"/><Relationship Id="rId49" Type="http://schemas.openxmlformats.org/officeDocument/2006/relationships/hyperlink" Target="consultantplus://offline/ref=509276317F9F159FED264774661885BDC341B6D91197A3293C55A171A9B4DDC69293E16C0AV2G" TargetMode="External"/><Relationship Id="rId57" Type="http://schemas.openxmlformats.org/officeDocument/2006/relationships/hyperlink" Target="consultantplus://offline/ref=509276317F9F159FED264774661885BDC344BEDE169FA3293C55A171A90BV4G" TargetMode="External"/><Relationship Id="rId10" Type="http://schemas.openxmlformats.org/officeDocument/2006/relationships/image" Target="media/image2.png"/><Relationship Id="rId31" Type="http://schemas.openxmlformats.org/officeDocument/2006/relationships/hyperlink" Target="consultantplus://offline/ref=509276317F9F159FED264774661885BDC341B6D91197A3293C55A171A9B4DDC69293E167A30CVCG" TargetMode="External"/><Relationship Id="rId44" Type="http://schemas.openxmlformats.org/officeDocument/2006/relationships/hyperlink" Target="consultantplus://offline/ref=509276317F9F159FED264774661885BDC34BB1D51A9DA3293C55A171A9B4DDC69293E163AF0CVEG" TargetMode="External"/><Relationship Id="rId52" Type="http://schemas.openxmlformats.org/officeDocument/2006/relationships/hyperlink" Target="consultantplus://offline/ref=509276317F9F159FED264774661885BDC341B6D91197A3293C55A171A9B4DDC69293E167A30CVFG" TargetMode="External"/><Relationship Id="rId60" Type="http://schemas.openxmlformats.org/officeDocument/2006/relationships/hyperlink" Target="consultantplus://offline/ref=509276317F9F159FED264774661885BDC34BB4D91599A3293C55A171A90BV4G" TargetMode="External"/><Relationship Id="rId65" Type="http://schemas.openxmlformats.org/officeDocument/2006/relationships/hyperlink" Target="consultantplus://offline/ref=509276317F9F159FED264774661885BDC341B6D91197A3293C55A171A9B4DDC69293E167AC0CVDG" TargetMode="External"/><Relationship Id="rId73" Type="http://schemas.openxmlformats.org/officeDocument/2006/relationships/hyperlink" Target="consultantplus://offline/ref=509276317F9F159FED264774661885BDC341B6D91197A3293C55A171A9B4DDC69293E167A30CVCG" TargetMode="External"/><Relationship Id="rId78" Type="http://schemas.openxmlformats.org/officeDocument/2006/relationships/hyperlink" Target="consultantplus://offline/ref=509276317F9F159FED264774661885BDC341B6D91197A3293C55A171A9B4DDC69293E167A30CVCG" TargetMode="External"/><Relationship Id="rId81" Type="http://schemas.openxmlformats.org/officeDocument/2006/relationships/hyperlink" Target="consultantplus://offline/ref=509276317F9F159FED264774661885BDC341B6D91197A3293C55A171A9B4DDC69293E167A30CVCG"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509276317F9F159FED264774661885BDC34BB0DD1498A3293C55A171A90BV4G" TargetMode="External"/><Relationship Id="rId18" Type="http://schemas.openxmlformats.org/officeDocument/2006/relationships/hyperlink" Target="consultantplus://offline/ref=509276317F9F159FED264774661885BDC341B6D91197A3293C55A171A9B4DDC69293E16D0AVDG" TargetMode="External"/><Relationship Id="rId39" Type="http://schemas.openxmlformats.org/officeDocument/2006/relationships/hyperlink" Target="consultantplus://offline/ref=509276317F9F159FED264774661885BDC343BED51497A3293C55A171A9B4DDC69293E165ABCC8E1906V2G" TargetMode="External"/><Relationship Id="rId34" Type="http://schemas.openxmlformats.org/officeDocument/2006/relationships/hyperlink" Target="consultantplus://offline/ref=509276317F9F159FED264774661885BDC341B6D91197A3293C55A171A9B4DDC69293E165ABCC881206V9G" TargetMode="External"/><Relationship Id="rId50" Type="http://schemas.openxmlformats.org/officeDocument/2006/relationships/hyperlink" Target="consultantplus://offline/ref=509276317F9F159FED264774661885BDC341B6D91197A3293C55A171A9B4DDC69293E167A30CVCG" TargetMode="External"/><Relationship Id="rId55" Type="http://schemas.openxmlformats.org/officeDocument/2006/relationships/hyperlink" Target="consultantplus://offline/ref=509276317F9F159FED264774661885BDC34BB0DD139AA3293C55A171A9B4DDC69293E165A80CV8G" TargetMode="External"/><Relationship Id="rId76" Type="http://schemas.openxmlformats.org/officeDocument/2006/relationships/hyperlink" Target="consultantplus://offline/ref=509276317F9F159FED264774661885BDC341B6D91197A3293C55A171A9B4DDC69293E166AF0CVFG" TargetMode="External"/><Relationship Id="rId7" Type="http://schemas.openxmlformats.org/officeDocument/2006/relationships/footnotes" Target="footnotes.xml"/><Relationship Id="rId71" Type="http://schemas.openxmlformats.org/officeDocument/2006/relationships/hyperlink" Target="consultantplus://offline/ref=509276317F9F159FED264774661885BDC341B6D91197A3293C55A171A9B4DDC69293E167AC0CVEG" TargetMode="External"/><Relationship Id="rId2" Type="http://schemas.openxmlformats.org/officeDocument/2006/relationships/numbering" Target="numbering.xml"/><Relationship Id="rId29" Type="http://schemas.openxmlformats.org/officeDocument/2006/relationships/hyperlink" Target="consultantplus://offline/ref=509276317F9F159FED264774661885BDC341B6D91197A3293C55A171A9B4DDC69293E167A30CVCG" TargetMode="External"/><Relationship Id="rId24" Type="http://schemas.openxmlformats.org/officeDocument/2006/relationships/hyperlink" Target="consultantplus://offline/ref=509276317F9F159FED264774661885BDC341B6D91197A3293C55A171A9B4DDC69293E16C0AV2G" TargetMode="External"/><Relationship Id="rId40" Type="http://schemas.openxmlformats.org/officeDocument/2006/relationships/hyperlink" Target="consultantplus://offline/ref=509276317F9F159FED264774661885BDC341B6D91197A3293C55A171A9B4DDC69293E16D0AV9G" TargetMode="External"/><Relationship Id="rId45" Type="http://schemas.openxmlformats.org/officeDocument/2006/relationships/hyperlink" Target="consultantplus://offline/ref=509276317F9F159FED264774661885BDC34BB4D81498A3293C55A171A9B4DDC69293E165ABCC8F1406VBG" TargetMode="External"/><Relationship Id="rId66" Type="http://schemas.openxmlformats.org/officeDocument/2006/relationships/hyperlink" Target="consultantplus://offline/ref=509276317F9F159FED264774661885BDC341B6D91197A3293C55A171A9B4DDC69293E167AC0CVEG" TargetMode="External"/><Relationship Id="rId61" Type="http://schemas.openxmlformats.org/officeDocument/2006/relationships/hyperlink" Target="consultantplus://offline/ref=509276317F9F159FED264774661885BDC34BB4D91599A3293C55A171A90BV4G" TargetMode="External"/><Relationship Id="rId82" Type="http://schemas.openxmlformats.org/officeDocument/2006/relationships/hyperlink" Target="consultantplus://offline/ref=509276317F9F159FED264774661885BDC341B6DE1499A3293C55A171A90BV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CAFD-5E3C-418D-B3E9-0F214F85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20394</Words>
  <Characters>116250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Горбачёва</cp:lastModifiedBy>
  <cp:revision>5</cp:revision>
  <dcterms:created xsi:type="dcterms:W3CDTF">2019-06-21T00:34:00Z</dcterms:created>
  <dcterms:modified xsi:type="dcterms:W3CDTF">2019-07-05T01:02:00Z</dcterms:modified>
</cp:coreProperties>
</file>